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26" w:rsidRPr="00227DB7" w:rsidRDefault="00AF1A75" w:rsidP="00F77139">
      <w:pPr>
        <w:spacing w:line="276" w:lineRule="auto"/>
        <w:jc w:val="center"/>
        <w:rPr>
          <w:b/>
          <w:sz w:val="24"/>
          <w:szCs w:val="24"/>
        </w:rPr>
      </w:pPr>
      <w:r w:rsidRPr="00227DB7">
        <w:rPr>
          <w:b/>
          <w:sz w:val="24"/>
          <w:szCs w:val="24"/>
        </w:rPr>
        <w:t xml:space="preserve">ORDEM DE SERVIÇO Nº </w:t>
      </w:r>
      <w:r w:rsidR="007E39D4" w:rsidRPr="00227DB7">
        <w:rPr>
          <w:b/>
          <w:sz w:val="24"/>
          <w:szCs w:val="24"/>
        </w:rPr>
        <w:t>06, DE 17 DE DEZEMBRO DE 2</w:t>
      </w:r>
      <w:r w:rsidR="00CB36C6" w:rsidRPr="00227DB7">
        <w:rPr>
          <w:b/>
          <w:sz w:val="24"/>
          <w:szCs w:val="24"/>
        </w:rPr>
        <w:t>021</w:t>
      </w:r>
      <w:r w:rsidR="00BD6390" w:rsidRPr="00227DB7">
        <w:rPr>
          <w:b/>
          <w:sz w:val="24"/>
          <w:szCs w:val="24"/>
        </w:rPr>
        <w:t>.</w:t>
      </w:r>
    </w:p>
    <w:p w:rsidR="00CB3CE6" w:rsidRPr="00227DB7" w:rsidRDefault="00CB3CE6" w:rsidP="00F77139">
      <w:pPr>
        <w:spacing w:line="276" w:lineRule="auto"/>
        <w:jc w:val="center"/>
        <w:rPr>
          <w:b/>
          <w:sz w:val="24"/>
          <w:szCs w:val="24"/>
        </w:rPr>
      </w:pPr>
      <w:r w:rsidRPr="00227DB7">
        <w:rPr>
          <w:b/>
          <w:sz w:val="24"/>
          <w:szCs w:val="24"/>
        </w:rPr>
        <w:t xml:space="preserve">(atualizada </w:t>
      </w:r>
      <w:r w:rsidR="0036490A" w:rsidRPr="00227DB7">
        <w:rPr>
          <w:b/>
          <w:sz w:val="24"/>
          <w:szCs w:val="24"/>
        </w:rPr>
        <w:t>pela</w:t>
      </w:r>
      <w:r w:rsidR="006A0F1D" w:rsidRPr="00227DB7">
        <w:rPr>
          <w:b/>
          <w:sz w:val="24"/>
          <w:szCs w:val="24"/>
        </w:rPr>
        <w:t xml:space="preserve"> Ordem de Serviço nº 06</w:t>
      </w:r>
      <w:r w:rsidRPr="00227DB7">
        <w:rPr>
          <w:b/>
          <w:sz w:val="24"/>
          <w:szCs w:val="24"/>
        </w:rPr>
        <w:t xml:space="preserve">, de </w:t>
      </w:r>
      <w:r w:rsidR="00C23C12" w:rsidRPr="00227DB7">
        <w:rPr>
          <w:b/>
          <w:sz w:val="24"/>
          <w:szCs w:val="24"/>
        </w:rPr>
        <w:t>25</w:t>
      </w:r>
      <w:r w:rsidRPr="00227DB7">
        <w:rPr>
          <w:b/>
          <w:sz w:val="24"/>
          <w:szCs w:val="24"/>
        </w:rPr>
        <w:t xml:space="preserve"> de maio de 2022) </w:t>
      </w:r>
    </w:p>
    <w:p w:rsidR="009A0526" w:rsidRPr="00227DB7" w:rsidRDefault="009A0526" w:rsidP="00F77139">
      <w:pPr>
        <w:spacing w:line="276" w:lineRule="auto"/>
        <w:jc w:val="center"/>
        <w:rPr>
          <w:sz w:val="24"/>
          <w:szCs w:val="24"/>
        </w:rPr>
      </w:pPr>
    </w:p>
    <w:p w:rsidR="009A0526" w:rsidRPr="00227DB7" w:rsidRDefault="009E29AA" w:rsidP="00F77139">
      <w:pPr>
        <w:spacing w:line="276" w:lineRule="auto"/>
        <w:ind w:left="5103"/>
        <w:jc w:val="both"/>
        <w:rPr>
          <w:sz w:val="24"/>
          <w:szCs w:val="24"/>
        </w:rPr>
      </w:pPr>
      <w:r w:rsidRPr="00227DB7">
        <w:rPr>
          <w:sz w:val="24"/>
          <w:szCs w:val="24"/>
        </w:rPr>
        <w:t>Dispõe sobre a</w:t>
      </w:r>
      <w:r w:rsidR="004F22DD" w:rsidRPr="00227DB7">
        <w:rPr>
          <w:sz w:val="24"/>
          <w:szCs w:val="24"/>
        </w:rPr>
        <w:t>s</w:t>
      </w:r>
      <w:r w:rsidR="00A820AA" w:rsidRPr="00227DB7">
        <w:rPr>
          <w:sz w:val="24"/>
          <w:szCs w:val="24"/>
        </w:rPr>
        <w:t xml:space="preserve"> designações e alterações de designações de exercício</w:t>
      </w:r>
      <w:r w:rsidR="0033083A" w:rsidRPr="00227DB7">
        <w:rPr>
          <w:sz w:val="24"/>
          <w:szCs w:val="24"/>
        </w:rPr>
        <w:t xml:space="preserve"> no âmbito do Instituto de Previdência do Estado do Rio Grande do Sul – IPE Prev. </w:t>
      </w:r>
    </w:p>
    <w:p w:rsidR="00A820AA" w:rsidRPr="00227DB7" w:rsidRDefault="00A820AA" w:rsidP="00F77139">
      <w:pPr>
        <w:spacing w:line="276" w:lineRule="auto"/>
        <w:ind w:left="5103"/>
        <w:jc w:val="both"/>
        <w:rPr>
          <w:b/>
          <w:sz w:val="24"/>
          <w:szCs w:val="24"/>
        </w:rPr>
      </w:pPr>
    </w:p>
    <w:p w:rsidR="00A820AA" w:rsidRPr="00227DB7" w:rsidRDefault="009A0526" w:rsidP="00F77139">
      <w:pPr>
        <w:spacing w:line="276" w:lineRule="auto"/>
        <w:ind w:firstLine="1418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>O DIRETOR-PRESIDENTE DO INSTITUTO DE PREVIDÊNCIA DO ESTADO DO RIO GRANDE DO SUL – IPE Prev</w:t>
      </w:r>
      <w:r w:rsidRPr="00227DB7">
        <w:rPr>
          <w:sz w:val="24"/>
          <w:szCs w:val="24"/>
        </w:rPr>
        <w:t xml:space="preserve">, </w:t>
      </w:r>
      <w:r w:rsidR="00AF1A75" w:rsidRPr="00227DB7">
        <w:rPr>
          <w:sz w:val="24"/>
          <w:szCs w:val="24"/>
        </w:rPr>
        <w:t>no uso de suas atribuições que lhe são c</w:t>
      </w:r>
      <w:r w:rsidR="005C16C4" w:rsidRPr="00227DB7">
        <w:rPr>
          <w:sz w:val="24"/>
          <w:szCs w:val="24"/>
        </w:rPr>
        <w:t>onferidas pelo art. 14, inciso V</w:t>
      </w:r>
      <w:r w:rsidR="00AF1A75" w:rsidRPr="00227DB7">
        <w:rPr>
          <w:sz w:val="24"/>
          <w:szCs w:val="24"/>
        </w:rPr>
        <w:t>II, da Lei Complementar nº 15.143, de 05 de abril de 2018,</w:t>
      </w:r>
      <w:r w:rsidR="00375B16" w:rsidRPr="00227DB7">
        <w:rPr>
          <w:sz w:val="24"/>
          <w:szCs w:val="24"/>
        </w:rPr>
        <w:t xml:space="preserve"> </w:t>
      </w:r>
      <w:r w:rsidR="00F77139" w:rsidRPr="00227DB7">
        <w:rPr>
          <w:sz w:val="24"/>
          <w:szCs w:val="24"/>
        </w:rPr>
        <w:t xml:space="preserve">considerando o disposto na Lei Complementar nº 10.098, de 03 de fevereiro de 1994, assim como </w:t>
      </w:r>
      <w:r w:rsidR="00A820AA" w:rsidRPr="00227DB7">
        <w:rPr>
          <w:sz w:val="24"/>
          <w:szCs w:val="24"/>
        </w:rPr>
        <w:t xml:space="preserve">a </w:t>
      </w:r>
      <w:r w:rsidR="008F7D32" w:rsidRPr="00227DB7">
        <w:rPr>
          <w:sz w:val="24"/>
          <w:szCs w:val="24"/>
        </w:rPr>
        <w:t xml:space="preserve">importância </w:t>
      </w:r>
      <w:r w:rsidR="00D83267" w:rsidRPr="00227DB7">
        <w:rPr>
          <w:sz w:val="24"/>
          <w:szCs w:val="24"/>
        </w:rPr>
        <w:t>do</w:t>
      </w:r>
      <w:r w:rsidR="00A820AA" w:rsidRPr="00227DB7">
        <w:rPr>
          <w:sz w:val="24"/>
          <w:szCs w:val="24"/>
        </w:rPr>
        <w:t xml:space="preserve"> aperfeiço</w:t>
      </w:r>
      <w:r w:rsidR="00D83267" w:rsidRPr="00227DB7">
        <w:rPr>
          <w:sz w:val="24"/>
          <w:szCs w:val="24"/>
        </w:rPr>
        <w:t>amento contínuo</w:t>
      </w:r>
      <w:r w:rsidR="00A820AA" w:rsidRPr="00227DB7">
        <w:rPr>
          <w:sz w:val="24"/>
          <w:szCs w:val="24"/>
        </w:rPr>
        <w:t xml:space="preserve"> e </w:t>
      </w:r>
      <w:r w:rsidR="00D83267" w:rsidRPr="00227DB7">
        <w:rPr>
          <w:sz w:val="24"/>
          <w:szCs w:val="24"/>
        </w:rPr>
        <w:t xml:space="preserve">da </w:t>
      </w:r>
      <w:r w:rsidR="00A820AA" w:rsidRPr="00227DB7">
        <w:rPr>
          <w:sz w:val="24"/>
          <w:szCs w:val="24"/>
        </w:rPr>
        <w:t>padroniza</w:t>
      </w:r>
      <w:r w:rsidR="00D83267" w:rsidRPr="00227DB7">
        <w:rPr>
          <w:sz w:val="24"/>
          <w:szCs w:val="24"/>
        </w:rPr>
        <w:t>ção</w:t>
      </w:r>
      <w:r w:rsidR="00A820AA" w:rsidRPr="00227DB7">
        <w:rPr>
          <w:sz w:val="24"/>
          <w:szCs w:val="24"/>
        </w:rPr>
        <w:t xml:space="preserve"> </w:t>
      </w:r>
      <w:r w:rsidR="00D83267" w:rsidRPr="00227DB7">
        <w:rPr>
          <w:sz w:val="24"/>
          <w:szCs w:val="24"/>
        </w:rPr>
        <w:t>d</w:t>
      </w:r>
      <w:r w:rsidR="00A820AA" w:rsidRPr="00227DB7">
        <w:rPr>
          <w:sz w:val="24"/>
          <w:szCs w:val="24"/>
        </w:rPr>
        <w:t>as regras e procedimentos</w:t>
      </w:r>
      <w:r w:rsidR="008F7D32" w:rsidRPr="00227DB7">
        <w:rPr>
          <w:sz w:val="24"/>
          <w:szCs w:val="24"/>
        </w:rPr>
        <w:t xml:space="preserve"> para a</w:t>
      </w:r>
      <w:r w:rsidR="00A820AA" w:rsidRPr="00227DB7">
        <w:rPr>
          <w:sz w:val="24"/>
          <w:szCs w:val="24"/>
        </w:rPr>
        <w:t xml:space="preserve"> </w:t>
      </w:r>
      <w:r w:rsidR="008F7D32" w:rsidRPr="00227DB7">
        <w:rPr>
          <w:sz w:val="24"/>
          <w:szCs w:val="24"/>
        </w:rPr>
        <w:t xml:space="preserve">movimentação </w:t>
      </w:r>
      <w:r w:rsidR="00D83267" w:rsidRPr="00227DB7">
        <w:rPr>
          <w:sz w:val="24"/>
          <w:szCs w:val="24"/>
        </w:rPr>
        <w:t xml:space="preserve">e distribuição adequada </w:t>
      </w:r>
      <w:r w:rsidR="008F7D32" w:rsidRPr="00227DB7">
        <w:rPr>
          <w:sz w:val="24"/>
          <w:szCs w:val="24"/>
        </w:rPr>
        <w:t>de pessoal</w:t>
      </w:r>
      <w:r w:rsidR="00D83267" w:rsidRPr="00227DB7">
        <w:rPr>
          <w:sz w:val="24"/>
          <w:szCs w:val="24"/>
        </w:rPr>
        <w:t xml:space="preserve"> </w:t>
      </w:r>
      <w:r w:rsidR="008F7D32" w:rsidRPr="00227DB7">
        <w:rPr>
          <w:sz w:val="24"/>
          <w:szCs w:val="24"/>
        </w:rPr>
        <w:t>no âmbito do IPE Prev,</w:t>
      </w:r>
      <w:r w:rsidR="00D83267" w:rsidRPr="00227DB7">
        <w:rPr>
          <w:sz w:val="24"/>
          <w:szCs w:val="24"/>
        </w:rPr>
        <w:t xml:space="preserve"> </w:t>
      </w:r>
    </w:p>
    <w:p w:rsidR="00A820AA" w:rsidRPr="00227DB7" w:rsidRDefault="00A820AA" w:rsidP="00F77139">
      <w:pPr>
        <w:spacing w:line="276" w:lineRule="auto"/>
        <w:ind w:firstLine="1418"/>
        <w:jc w:val="both"/>
        <w:rPr>
          <w:sz w:val="24"/>
          <w:szCs w:val="24"/>
          <w:highlight w:val="yellow"/>
        </w:rPr>
      </w:pPr>
    </w:p>
    <w:p w:rsidR="009A0526" w:rsidRPr="00227DB7" w:rsidRDefault="009A0526" w:rsidP="00F77139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227DB7">
        <w:rPr>
          <w:b/>
          <w:sz w:val="24"/>
          <w:szCs w:val="24"/>
        </w:rPr>
        <w:t>RESOLVE:</w:t>
      </w:r>
    </w:p>
    <w:p w:rsidR="008E5E21" w:rsidRPr="00227DB7" w:rsidRDefault="008E5E21" w:rsidP="00F77139">
      <w:pPr>
        <w:spacing w:line="276" w:lineRule="auto"/>
        <w:ind w:firstLine="1418"/>
        <w:jc w:val="both"/>
        <w:rPr>
          <w:sz w:val="24"/>
          <w:szCs w:val="24"/>
        </w:rPr>
      </w:pPr>
    </w:p>
    <w:p w:rsidR="0086078C" w:rsidRPr="00227DB7" w:rsidRDefault="009A0526" w:rsidP="0086078C">
      <w:pPr>
        <w:spacing w:line="276" w:lineRule="auto"/>
        <w:ind w:firstLine="567"/>
        <w:jc w:val="both"/>
        <w:rPr>
          <w:sz w:val="24"/>
          <w:szCs w:val="24"/>
        </w:rPr>
      </w:pPr>
      <w:r w:rsidRPr="00227DB7">
        <w:rPr>
          <w:b/>
          <w:bCs/>
          <w:sz w:val="24"/>
          <w:szCs w:val="24"/>
        </w:rPr>
        <w:t>Art. 1º</w:t>
      </w:r>
      <w:r w:rsidRPr="00227DB7">
        <w:rPr>
          <w:b/>
          <w:sz w:val="24"/>
          <w:szCs w:val="24"/>
        </w:rPr>
        <w:t xml:space="preserve"> </w:t>
      </w:r>
      <w:r w:rsidR="0086078C" w:rsidRPr="00227DB7">
        <w:rPr>
          <w:sz w:val="24"/>
          <w:szCs w:val="24"/>
        </w:rPr>
        <w:t xml:space="preserve">As designações e alterações de exercício, </w:t>
      </w:r>
      <w:r w:rsidR="0086078C" w:rsidRPr="00227DB7">
        <w:rPr>
          <w:i/>
          <w:sz w:val="24"/>
          <w:szCs w:val="24"/>
        </w:rPr>
        <w:t>ex officio</w:t>
      </w:r>
      <w:r w:rsidR="0086078C" w:rsidRPr="00227DB7">
        <w:rPr>
          <w:sz w:val="24"/>
          <w:szCs w:val="24"/>
        </w:rPr>
        <w:t xml:space="preserve"> ou a pedido, que importem na movimentação de servidor no âmbito do Instituto de Previdência do Estado do Rio Grande do Sul – IPE Prev, observarão o disposto nesta Ordem de Serviço.</w:t>
      </w:r>
      <w:r w:rsidR="00CB3CE6" w:rsidRPr="00227DB7">
        <w:rPr>
          <w:sz w:val="24"/>
          <w:szCs w:val="24"/>
        </w:rPr>
        <w:t xml:space="preserve"> (Redação dada pela OS nº </w:t>
      </w:r>
      <w:r w:rsidR="006A0F1D" w:rsidRPr="00227DB7">
        <w:rPr>
          <w:sz w:val="24"/>
          <w:szCs w:val="24"/>
        </w:rPr>
        <w:t>06</w:t>
      </w:r>
      <w:r w:rsidR="00CB3CE6" w:rsidRPr="00227DB7">
        <w:rPr>
          <w:sz w:val="24"/>
          <w:szCs w:val="24"/>
        </w:rPr>
        <w:t>/22)</w:t>
      </w:r>
    </w:p>
    <w:p w:rsidR="000F71B7" w:rsidRPr="00227DB7" w:rsidRDefault="000F71B7" w:rsidP="0086078C">
      <w:pPr>
        <w:spacing w:line="276" w:lineRule="auto"/>
        <w:jc w:val="both"/>
        <w:rPr>
          <w:sz w:val="24"/>
          <w:szCs w:val="24"/>
        </w:rPr>
      </w:pPr>
    </w:p>
    <w:p w:rsidR="00ED44EB" w:rsidRPr="00227DB7" w:rsidRDefault="00D0693E" w:rsidP="00CB3CE6">
      <w:pPr>
        <w:spacing w:line="276" w:lineRule="auto"/>
        <w:ind w:firstLine="567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>Parágrafo único</w:t>
      </w:r>
      <w:r w:rsidR="00F46BD7" w:rsidRPr="00227DB7">
        <w:rPr>
          <w:b/>
          <w:sz w:val="24"/>
          <w:szCs w:val="24"/>
        </w:rPr>
        <w:t>.</w:t>
      </w:r>
      <w:r w:rsidR="00F77139" w:rsidRPr="00227DB7">
        <w:rPr>
          <w:b/>
          <w:sz w:val="24"/>
          <w:szCs w:val="24"/>
        </w:rPr>
        <w:t xml:space="preserve"> </w:t>
      </w:r>
      <w:r w:rsidR="00F77139" w:rsidRPr="00227DB7">
        <w:rPr>
          <w:sz w:val="24"/>
          <w:szCs w:val="24"/>
        </w:rPr>
        <w:t>Para efeito das disposições contidas nesta Ordem de Serviço, na expressão servidor estão abrangidos os servidores</w:t>
      </w:r>
      <w:r w:rsidRPr="00227DB7">
        <w:rPr>
          <w:sz w:val="24"/>
          <w:szCs w:val="24"/>
        </w:rPr>
        <w:t xml:space="preserve"> ocupantes de cargos efetivos</w:t>
      </w:r>
      <w:r w:rsidR="00F77139" w:rsidRPr="00227DB7">
        <w:rPr>
          <w:sz w:val="24"/>
          <w:szCs w:val="24"/>
        </w:rPr>
        <w:t xml:space="preserve"> e</w:t>
      </w:r>
      <w:r w:rsidRPr="00227DB7">
        <w:rPr>
          <w:sz w:val="24"/>
          <w:szCs w:val="24"/>
        </w:rPr>
        <w:t xml:space="preserve"> os</w:t>
      </w:r>
      <w:r w:rsidR="00F77139" w:rsidRPr="00227DB7">
        <w:rPr>
          <w:sz w:val="24"/>
          <w:szCs w:val="24"/>
        </w:rPr>
        <w:t xml:space="preserve"> empregados integrantes do quadro de pessoal, os servidores e</w:t>
      </w:r>
      <w:r w:rsidRPr="00227DB7">
        <w:rPr>
          <w:sz w:val="24"/>
          <w:szCs w:val="24"/>
        </w:rPr>
        <w:t xml:space="preserve"> os</w:t>
      </w:r>
      <w:r w:rsidR="00F77139" w:rsidRPr="00227DB7">
        <w:rPr>
          <w:sz w:val="24"/>
          <w:szCs w:val="24"/>
        </w:rPr>
        <w:t xml:space="preserve"> empregados </w:t>
      </w:r>
      <w:r w:rsidR="00F429C2" w:rsidRPr="00227DB7">
        <w:rPr>
          <w:sz w:val="24"/>
          <w:szCs w:val="24"/>
        </w:rPr>
        <w:t>requisitados</w:t>
      </w:r>
      <w:r w:rsidR="00EA2024" w:rsidRPr="00227DB7">
        <w:rPr>
          <w:sz w:val="24"/>
          <w:szCs w:val="24"/>
        </w:rPr>
        <w:t xml:space="preserve"> ou colocados à disposição do IPE Prev e os temporários.</w:t>
      </w:r>
      <w:r w:rsidR="00CB3CE6" w:rsidRPr="00227DB7">
        <w:rPr>
          <w:sz w:val="24"/>
          <w:szCs w:val="24"/>
        </w:rPr>
        <w:t xml:space="preserve"> </w:t>
      </w:r>
    </w:p>
    <w:p w:rsidR="00ED44EB" w:rsidRPr="00227DB7" w:rsidRDefault="00ED44EB" w:rsidP="00CB3CE6">
      <w:pPr>
        <w:spacing w:line="276" w:lineRule="auto"/>
        <w:ind w:firstLine="567"/>
        <w:jc w:val="both"/>
        <w:rPr>
          <w:sz w:val="24"/>
          <w:szCs w:val="24"/>
        </w:rPr>
      </w:pPr>
    </w:p>
    <w:p w:rsidR="00CB3CE6" w:rsidRPr="00227DB7" w:rsidRDefault="00D0693E" w:rsidP="00CB3CE6">
      <w:pPr>
        <w:spacing w:line="276" w:lineRule="auto"/>
        <w:ind w:firstLine="567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 xml:space="preserve">Art. </w:t>
      </w:r>
      <w:r w:rsidR="00F77139" w:rsidRPr="00227DB7">
        <w:rPr>
          <w:b/>
          <w:sz w:val="24"/>
          <w:szCs w:val="24"/>
        </w:rPr>
        <w:t>2</w:t>
      </w:r>
      <w:r w:rsidR="001F4BF3" w:rsidRPr="00227DB7">
        <w:rPr>
          <w:b/>
          <w:sz w:val="24"/>
          <w:szCs w:val="24"/>
        </w:rPr>
        <w:t>º</w:t>
      </w:r>
      <w:r w:rsidR="00DD0E84" w:rsidRPr="00227DB7">
        <w:rPr>
          <w:sz w:val="24"/>
          <w:szCs w:val="24"/>
        </w:rPr>
        <w:t xml:space="preserve"> </w:t>
      </w:r>
      <w:r w:rsidR="0086078C" w:rsidRPr="00227DB7">
        <w:rPr>
          <w:sz w:val="24"/>
          <w:szCs w:val="24"/>
        </w:rPr>
        <w:t xml:space="preserve">As designações e alterações exercício de que trata o art. 1º serão o critério originalmente aplicado para a alocação de </w:t>
      </w:r>
      <w:r w:rsidR="00E1114A" w:rsidRPr="00227DB7">
        <w:rPr>
          <w:sz w:val="24"/>
          <w:szCs w:val="24"/>
        </w:rPr>
        <w:t>pessoal no</w:t>
      </w:r>
      <w:r w:rsidR="0086078C" w:rsidRPr="00227DB7">
        <w:rPr>
          <w:sz w:val="24"/>
          <w:szCs w:val="24"/>
        </w:rPr>
        <w:t xml:space="preserve"> </w:t>
      </w:r>
      <w:r w:rsidR="00E1114A" w:rsidRPr="00227DB7">
        <w:rPr>
          <w:sz w:val="24"/>
          <w:szCs w:val="24"/>
        </w:rPr>
        <w:t>Gabinete da Presidência</w:t>
      </w:r>
      <w:r w:rsidR="0086078C" w:rsidRPr="00227DB7">
        <w:rPr>
          <w:sz w:val="24"/>
          <w:szCs w:val="24"/>
        </w:rPr>
        <w:t>, Setor COMPREV/CTC, Gerências ou Assessorias em que for identificada a necessidade de serviço, no interesse da Administração, respeitada a seguinte ordem:</w:t>
      </w:r>
      <w:r w:rsidR="00CB3CE6" w:rsidRPr="00227DB7">
        <w:rPr>
          <w:sz w:val="24"/>
          <w:szCs w:val="24"/>
        </w:rPr>
        <w:t xml:space="preserve"> (Redaç</w:t>
      </w:r>
      <w:r w:rsidR="006A0F1D" w:rsidRPr="00227DB7">
        <w:rPr>
          <w:sz w:val="24"/>
          <w:szCs w:val="24"/>
        </w:rPr>
        <w:t>ão dada pela OS nº 06</w:t>
      </w:r>
      <w:r w:rsidR="00CB3CE6" w:rsidRPr="00227DB7">
        <w:rPr>
          <w:sz w:val="24"/>
          <w:szCs w:val="24"/>
        </w:rPr>
        <w:t>/22)</w:t>
      </w:r>
    </w:p>
    <w:p w:rsidR="00205A29" w:rsidRPr="00227DB7" w:rsidRDefault="00205A29" w:rsidP="00F77139">
      <w:pPr>
        <w:spacing w:line="276" w:lineRule="auto"/>
        <w:ind w:firstLine="708"/>
        <w:jc w:val="both"/>
        <w:rPr>
          <w:sz w:val="24"/>
          <w:szCs w:val="24"/>
        </w:rPr>
      </w:pPr>
    </w:p>
    <w:p w:rsidR="00205A29" w:rsidRPr="00227DB7" w:rsidRDefault="00205A29" w:rsidP="00F77139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27DB7">
        <w:rPr>
          <w:sz w:val="24"/>
          <w:szCs w:val="24"/>
        </w:rPr>
        <w:t>por decisão da Diretoria Executiva;</w:t>
      </w:r>
    </w:p>
    <w:p w:rsidR="00DD0E84" w:rsidRPr="00227DB7" w:rsidRDefault="00205A29" w:rsidP="00F77139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27DB7">
        <w:rPr>
          <w:sz w:val="24"/>
          <w:szCs w:val="24"/>
        </w:rPr>
        <w:t xml:space="preserve">a pedido. </w:t>
      </w:r>
    </w:p>
    <w:p w:rsidR="001F4BF3" w:rsidRPr="00227DB7" w:rsidRDefault="001F4BF3" w:rsidP="00F77139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CB3CE6" w:rsidRPr="00227DB7" w:rsidRDefault="00AB4550" w:rsidP="00CB3CE6">
      <w:pPr>
        <w:spacing w:line="276" w:lineRule="auto"/>
        <w:ind w:firstLine="567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>Parágrafo único.</w:t>
      </w:r>
      <w:r w:rsidR="00D0693E" w:rsidRPr="00227DB7">
        <w:rPr>
          <w:b/>
          <w:sz w:val="24"/>
          <w:szCs w:val="24"/>
        </w:rPr>
        <w:t xml:space="preserve"> </w:t>
      </w:r>
      <w:r w:rsidR="0086078C" w:rsidRPr="00227DB7">
        <w:rPr>
          <w:sz w:val="24"/>
          <w:szCs w:val="24"/>
        </w:rPr>
        <w:t xml:space="preserve">As designações e alterações de exercício </w:t>
      </w:r>
      <w:r w:rsidR="0086078C" w:rsidRPr="00227DB7">
        <w:rPr>
          <w:i/>
          <w:sz w:val="24"/>
          <w:szCs w:val="24"/>
        </w:rPr>
        <w:t>ex officio</w:t>
      </w:r>
      <w:r w:rsidR="0086078C" w:rsidRPr="00227DB7">
        <w:rPr>
          <w:sz w:val="24"/>
          <w:szCs w:val="24"/>
        </w:rPr>
        <w:t xml:space="preserve">, quando a movimentação do servidor se der entre </w:t>
      </w:r>
      <w:r w:rsidR="00E1114A" w:rsidRPr="00227DB7">
        <w:rPr>
          <w:sz w:val="24"/>
          <w:szCs w:val="24"/>
        </w:rPr>
        <w:t>Gabinete da Presidência</w:t>
      </w:r>
      <w:r w:rsidR="0086078C" w:rsidRPr="00227DB7">
        <w:rPr>
          <w:sz w:val="24"/>
          <w:szCs w:val="24"/>
        </w:rPr>
        <w:t>, Setor COMPREV/CTC, Gerências e/ou Assessorias, serão registradas em formulário próprio</w:t>
      </w:r>
      <w:r w:rsidR="00ED44EB" w:rsidRPr="00227DB7">
        <w:rPr>
          <w:sz w:val="24"/>
          <w:szCs w:val="24"/>
        </w:rPr>
        <w:t>, disponível na intranet,</w:t>
      </w:r>
      <w:r w:rsidR="0086078C" w:rsidRPr="00227DB7">
        <w:rPr>
          <w:sz w:val="24"/>
          <w:szCs w:val="24"/>
        </w:rPr>
        <w:t xml:space="preserve"> </w:t>
      </w:r>
      <w:r w:rsidR="0086078C" w:rsidRPr="00227DB7">
        <w:rPr>
          <w:sz w:val="24"/>
          <w:szCs w:val="24"/>
        </w:rPr>
        <w:lastRenderedPageBreak/>
        <w:t>pelo Chefe, Gerente ou Coordenador e encaminhadas, por PROA, ao respectivo Diretor, que submeterá o pedido à decisão da Diretoria Executiva.</w:t>
      </w:r>
      <w:r w:rsidR="00CB3CE6" w:rsidRPr="00227DB7">
        <w:rPr>
          <w:sz w:val="24"/>
          <w:szCs w:val="24"/>
        </w:rPr>
        <w:t xml:space="preserve"> (Redação dada pela OS nº </w:t>
      </w:r>
      <w:r w:rsidR="006A0F1D" w:rsidRPr="00227DB7">
        <w:rPr>
          <w:sz w:val="24"/>
          <w:szCs w:val="24"/>
        </w:rPr>
        <w:t>06</w:t>
      </w:r>
      <w:r w:rsidR="00CB3CE6" w:rsidRPr="00227DB7">
        <w:rPr>
          <w:sz w:val="24"/>
          <w:szCs w:val="24"/>
        </w:rPr>
        <w:t>/22)</w:t>
      </w:r>
    </w:p>
    <w:p w:rsidR="00D0693E" w:rsidRPr="00227DB7" w:rsidRDefault="00D0693E" w:rsidP="00F77139">
      <w:pPr>
        <w:spacing w:line="276" w:lineRule="auto"/>
        <w:ind w:firstLine="708"/>
        <w:jc w:val="both"/>
        <w:rPr>
          <w:sz w:val="24"/>
          <w:szCs w:val="24"/>
        </w:rPr>
      </w:pPr>
    </w:p>
    <w:p w:rsidR="0086078C" w:rsidRPr="00227DB7" w:rsidRDefault="0086078C" w:rsidP="00F77139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CB3CE6" w:rsidRPr="00227DB7" w:rsidRDefault="00AB4550" w:rsidP="00CB3CE6">
      <w:pPr>
        <w:spacing w:line="276" w:lineRule="auto"/>
        <w:ind w:firstLine="567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>Art. 3</w:t>
      </w:r>
      <w:r w:rsidR="000F71B7" w:rsidRPr="00227DB7">
        <w:rPr>
          <w:b/>
          <w:sz w:val="24"/>
          <w:szCs w:val="24"/>
        </w:rPr>
        <w:t>º</w:t>
      </w:r>
      <w:r w:rsidR="00205A29" w:rsidRPr="00227DB7">
        <w:rPr>
          <w:b/>
          <w:sz w:val="24"/>
          <w:szCs w:val="24"/>
        </w:rPr>
        <w:t xml:space="preserve"> </w:t>
      </w:r>
      <w:r w:rsidR="0086078C" w:rsidRPr="00227DB7">
        <w:rPr>
          <w:sz w:val="24"/>
          <w:szCs w:val="24"/>
        </w:rPr>
        <w:t xml:space="preserve">A alteração de exercício a pedido para </w:t>
      </w:r>
      <w:r w:rsidR="00E1114A" w:rsidRPr="00227DB7">
        <w:rPr>
          <w:sz w:val="24"/>
          <w:szCs w:val="24"/>
        </w:rPr>
        <w:t>Gabinete da Presidência</w:t>
      </w:r>
      <w:r w:rsidR="0086078C" w:rsidRPr="00227DB7">
        <w:rPr>
          <w:sz w:val="24"/>
          <w:szCs w:val="24"/>
        </w:rPr>
        <w:t>, Setor COMPREV/CTC, Gerência ou Assessoria diversa da atual lotação, deverá ser registrada em formulário próprio disponível na intranet, a ser assinado pel</w:t>
      </w:r>
      <w:r w:rsidR="00DD6B2C" w:rsidRPr="00227DB7">
        <w:rPr>
          <w:sz w:val="24"/>
          <w:szCs w:val="24"/>
        </w:rPr>
        <w:t xml:space="preserve">o servidor e por seu respectivo </w:t>
      </w:r>
      <w:r w:rsidR="0086078C" w:rsidRPr="00227DB7">
        <w:rPr>
          <w:sz w:val="24"/>
          <w:szCs w:val="24"/>
        </w:rPr>
        <w:t>Gerente ou Coordenador e encaminhado, por PROA, à Gerência de Recursos Humanos, que deverá anexar ao expediente o organograma de lotação de pessoal do IPE Prev e encaminhar à Diretoria de Administração e Finanças - DAF.</w:t>
      </w:r>
      <w:r w:rsidR="00CB3CE6" w:rsidRPr="00227DB7">
        <w:rPr>
          <w:sz w:val="24"/>
          <w:szCs w:val="24"/>
        </w:rPr>
        <w:t xml:space="preserve"> (</w:t>
      </w:r>
      <w:r w:rsidR="006A0F1D" w:rsidRPr="00227DB7">
        <w:rPr>
          <w:sz w:val="24"/>
          <w:szCs w:val="24"/>
        </w:rPr>
        <w:t>Redação dada pela OS nº 06</w:t>
      </w:r>
      <w:r w:rsidR="00CB3CE6" w:rsidRPr="00227DB7">
        <w:rPr>
          <w:sz w:val="24"/>
          <w:szCs w:val="24"/>
        </w:rPr>
        <w:t>/22)</w:t>
      </w:r>
    </w:p>
    <w:p w:rsidR="0086078C" w:rsidRPr="00227DB7" w:rsidRDefault="0086078C" w:rsidP="0086078C">
      <w:pPr>
        <w:spacing w:line="276" w:lineRule="auto"/>
        <w:ind w:firstLine="567"/>
        <w:jc w:val="both"/>
        <w:rPr>
          <w:sz w:val="24"/>
          <w:szCs w:val="24"/>
        </w:rPr>
      </w:pPr>
    </w:p>
    <w:p w:rsidR="00CB3CE6" w:rsidRPr="00227DB7" w:rsidRDefault="00F77139" w:rsidP="00CB3CE6">
      <w:pPr>
        <w:spacing w:line="276" w:lineRule="auto"/>
        <w:ind w:firstLine="567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>§</w:t>
      </w:r>
      <w:r w:rsidR="00F46BD7" w:rsidRPr="00227DB7">
        <w:rPr>
          <w:b/>
          <w:sz w:val="24"/>
          <w:szCs w:val="24"/>
        </w:rPr>
        <w:t xml:space="preserve"> </w:t>
      </w:r>
      <w:r w:rsidR="00AB4550" w:rsidRPr="00227DB7">
        <w:rPr>
          <w:b/>
          <w:sz w:val="24"/>
          <w:szCs w:val="24"/>
        </w:rPr>
        <w:t>1</w:t>
      </w:r>
      <w:r w:rsidRPr="00227DB7">
        <w:rPr>
          <w:b/>
          <w:sz w:val="24"/>
          <w:szCs w:val="24"/>
        </w:rPr>
        <w:t>º</w:t>
      </w:r>
      <w:r w:rsidRPr="00227DB7">
        <w:rPr>
          <w:sz w:val="24"/>
          <w:szCs w:val="24"/>
        </w:rPr>
        <w:t xml:space="preserve"> </w:t>
      </w:r>
      <w:r w:rsidR="0086078C" w:rsidRPr="00227DB7">
        <w:rPr>
          <w:sz w:val="24"/>
          <w:szCs w:val="24"/>
        </w:rPr>
        <w:t>Poderá solicitar alteração de designação de exercício o servidor que contar no mínimo 1 (um) ano de efetivo exercício no cargo e no local, não podendo ter alterada a sua designação novamente, a pedido, antes de transcorrido 1 (um) ano, e possuir as condições técnicas essenciais às atividades do local de destino.</w:t>
      </w:r>
      <w:r w:rsidR="00CB3CE6" w:rsidRPr="00227DB7">
        <w:rPr>
          <w:sz w:val="24"/>
          <w:szCs w:val="24"/>
        </w:rPr>
        <w:t xml:space="preserve"> (</w:t>
      </w:r>
      <w:r w:rsidR="006A0F1D" w:rsidRPr="00227DB7">
        <w:rPr>
          <w:sz w:val="24"/>
          <w:szCs w:val="24"/>
        </w:rPr>
        <w:t>Redação dada pela OS nº 06</w:t>
      </w:r>
      <w:r w:rsidR="00CB3CE6" w:rsidRPr="00227DB7">
        <w:rPr>
          <w:sz w:val="24"/>
          <w:szCs w:val="24"/>
        </w:rPr>
        <w:t>/22)</w:t>
      </w:r>
    </w:p>
    <w:p w:rsidR="0086078C" w:rsidRPr="00227DB7" w:rsidRDefault="0086078C" w:rsidP="0086078C">
      <w:pPr>
        <w:spacing w:line="276" w:lineRule="auto"/>
        <w:ind w:firstLine="567"/>
        <w:jc w:val="both"/>
        <w:rPr>
          <w:sz w:val="24"/>
          <w:szCs w:val="24"/>
        </w:rPr>
      </w:pPr>
    </w:p>
    <w:p w:rsidR="00F77139" w:rsidRPr="00227DB7" w:rsidRDefault="00F77139" w:rsidP="00F77139">
      <w:pPr>
        <w:spacing w:line="276" w:lineRule="auto"/>
        <w:ind w:firstLine="708"/>
        <w:jc w:val="both"/>
        <w:rPr>
          <w:sz w:val="24"/>
          <w:szCs w:val="24"/>
        </w:rPr>
      </w:pPr>
    </w:p>
    <w:p w:rsidR="00F77139" w:rsidRPr="00227DB7" w:rsidRDefault="00F77139" w:rsidP="00F77139">
      <w:pPr>
        <w:spacing w:line="276" w:lineRule="auto"/>
        <w:ind w:firstLine="708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>§</w:t>
      </w:r>
      <w:r w:rsidR="00F46BD7" w:rsidRPr="00227DB7">
        <w:rPr>
          <w:b/>
          <w:sz w:val="24"/>
          <w:szCs w:val="24"/>
        </w:rPr>
        <w:t xml:space="preserve"> </w:t>
      </w:r>
      <w:r w:rsidR="00AB4550" w:rsidRPr="00227DB7">
        <w:rPr>
          <w:b/>
          <w:sz w:val="24"/>
          <w:szCs w:val="24"/>
        </w:rPr>
        <w:t>2</w:t>
      </w:r>
      <w:r w:rsidRPr="00227DB7">
        <w:rPr>
          <w:b/>
          <w:sz w:val="24"/>
          <w:szCs w:val="24"/>
        </w:rPr>
        <w:t>º</w:t>
      </w:r>
      <w:r w:rsidRPr="00227DB7">
        <w:rPr>
          <w:sz w:val="24"/>
          <w:szCs w:val="24"/>
        </w:rPr>
        <w:t xml:space="preserve"> Não </w:t>
      </w:r>
      <w:r w:rsidR="00223ACA" w:rsidRPr="00227DB7">
        <w:rPr>
          <w:sz w:val="24"/>
          <w:szCs w:val="24"/>
        </w:rPr>
        <w:t>terá seguimento</w:t>
      </w:r>
      <w:r w:rsidRPr="00227DB7">
        <w:rPr>
          <w:sz w:val="24"/>
          <w:szCs w:val="24"/>
        </w:rPr>
        <w:t xml:space="preserve"> o pedido de alteração de designação de exercício do servidor que: </w:t>
      </w:r>
    </w:p>
    <w:p w:rsidR="00F77139" w:rsidRPr="00227DB7" w:rsidRDefault="00F77139" w:rsidP="00F77139">
      <w:pPr>
        <w:spacing w:line="276" w:lineRule="auto"/>
        <w:ind w:firstLine="708"/>
        <w:jc w:val="both"/>
        <w:rPr>
          <w:sz w:val="24"/>
          <w:szCs w:val="24"/>
        </w:rPr>
      </w:pPr>
      <w:r w:rsidRPr="00227DB7">
        <w:rPr>
          <w:sz w:val="24"/>
          <w:szCs w:val="24"/>
        </w:rPr>
        <w:t xml:space="preserve">I – estiver em gozo de licença sem remuneração; </w:t>
      </w:r>
    </w:p>
    <w:p w:rsidR="00F77139" w:rsidRPr="00227DB7" w:rsidRDefault="00F77139" w:rsidP="00F77139">
      <w:pPr>
        <w:spacing w:line="276" w:lineRule="auto"/>
        <w:ind w:firstLine="708"/>
        <w:jc w:val="both"/>
        <w:rPr>
          <w:sz w:val="24"/>
          <w:szCs w:val="24"/>
        </w:rPr>
      </w:pPr>
      <w:r w:rsidRPr="00227DB7">
        <w:rPr>
          <w:sz w:val="24"/>
          <w:szCs w:val="24"/>
        </w:rPr>
        <w:t>II – estiver respondendo à sindicância ou a processo</w:t>
      </w:r>
      <w:r w:rsidR="00525AD2" w:rsidRPr="00227DB7">
        <w:rPr>
          <w:sz w:val="24"/>
          <w:szCs w:val="24"/>
        </w:rPr>
        <w:t xml:space="preserve"> </w:t>
      </w:r>
      <w:r w:rsidRPr="00227DB7">
        <w:rPr>
          <w:sz w:val="24"/>
          <w:szCs w:val="24"/>
        </w:rPr>
        <w:t xml:space="preserve">administrativo disciplinar; </w:t>
      </w:r>
    </w:p>
    <w:p w:rsidR="00F77139" w:rsidRPr="00227DB7" w:rsidRDefault="00F77139" w:rsidP="00F77139">
      <w:pPr>
        <w:spacing w:line="276" w:lineRule="auto"/>
        <w:ind w:firstLine="708"/>
        <w:jc w:val="both"/>
        <w:rPr>
          <w:sz w:val="24"/>
          <w:szCs w:val="24"/>
        </w:rPr>
      </w:pPr>
      <w:r w:rsidRPr="00227DB7">
        <w:rPr>
          <w:sz w:val="24"/>
          <w:szCs w:val="24"/>
        </w:rPr>
        <w:t xml:space="preserve">III – tiver sido punido nos últimos 12 (doze) meses com pena de </w:t>
      </w:r>
      <w:r w:rsidR="00223ACA" w:rsidRPr="00227DB7">
        <w:rPr>
          <w:sz w:val="24"/>
          <w:szCs w:val="24"/>
        </w:rPr>
        <w:t xml:space="preserve">repreensão ou de </w:t>
      </w:r>
      <w:r w:rsidRPr="00227DB7">
        <w:rPr>
          <w:sz w:val="24"/>
          <w:szCs w:val="24"/>
        </w:rPr>
        <w:t>suspensão, convertida, ou não, em multa</w:t>
      </w:r>
      <w:r w:rsidR="00223ACA" w:rsidRPr="00227DB7">
        <w:rPr>
          <w:sz w:val="24"/>
          <w:szCs w:val="24"/>
        </w:rPr>
        <w:t>.</w:t>
      </w:r>
      <w:r w:rsidRPr="00227DB7">
        <w:rPr>
          <w:sz w:val="24"/>
          <w:szCs w:val="24"/>
        </w:rPr>
        <w:t xml:space="preserve"> </w:t>
      </w:r>
    </w:p>
    <w:p w:rsidR="00A87391" w:rsidRPr="00227DB7" w:rsidRDefault="00A87391" w:rsidP="00F77139">
      <w:pPr>
        <w:spacing w:line="276" w:lineRule="auto"/>
        <w:ind w:firstLine="1418"/>
        <w:jc w:val="both"/>
        <w:rPr>
          <w:sz w:val="24"/>
          <w:szCs w:val="24"/>
        </w:rPr>
      </w:pPr>
    </w:p>
    <w:p w:rsidR="00A87391" w:rsidRPr="00227DB7" w:rsidRDefault="00AB4550" w:rsidP="00F77139">
      <w:pPr>
        <w:spacing w:line="276" w:lineRule="auto"/>
        <w:ind w:firstLine="708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 xml:space="preserve">§ </w:t>
      </w:r>
      <w:r w:rsidR="00F46BD7" w:rsidRPr="00227DB7">
        <w:rPr>
          <w:b/>
          <w:sz w:val="24"/>
          <w:szCs w:val="24"/>
        </w:rPr>
        <w:t>3º</w:t>
      </w:r>
      <w:r w:rsidR="00A87391" w:rsidRPr="00227DB7">
        <w:rPr>
          <w:sz w:val="24"/>
          <w:szCs w:val="24"/>
        </w:rPr>
        <w:t xml:space="preserve"> </w:t>
      </w:r>
      <w:r w:rsidR="00F77139" w:rsidRPr="00227DB7">
        <w:rPr>
          <w:sz w:val="24"/>
          <w:szCs w:val="24"/>
        </w:rPr>
        <w:t>A</w:t>
      </w:r>
      <w:r w:rsidR="00A87391" w:rsidRPr="00227DB7">
        <w:rPr>
          <w:sz w:val="24"/>
          <w:szCs w:val="24"/>
        </w:rPr>
        <w:t xml:space="preserve"> DAF </w:t>
      </w:r>
      <w:r w:rsidR="00F77139" w:rsidRPr="00227DB7">
        <w:rPr>
          <w:sz w:val="24"/>
          <w:szCs w:val="24"/>
        </w:rPr>
        <w:t xml:space="preserve">anexará manifestação quanto à conveniência da movimentação de pessoal solicitada e </w:t>
      </w:r>
      <w:r w:rsidR="00A87391" w:rsidRPr="00227DB7">
        <w:rPr>
          <w:sz w:val="24"/>
          <w:szCs w:val="24"/>
        </w:rPr>
        <w:t xml:space="preserve">encaminhará o expediente ao Gabinete da Presidência para inclusão </w:t>
      </w:r>
      <w:r w:rsidR="00F46BD7" w:rsidRPr="00227DB7">
        <w:rPr>
          <w:sz w:val="24"/>
          <w:szCs w:val="24"/>
        </w:rPr>
        <w:t>em</w:t>
      </w:r>
      <w:r w:rsidR="00A87391" w:rsidRPr="00227DB7">
        <w:rPr>
          <w:sz w:val="24"/>
          <w:szCs w:val="24"/>
        </w:rPr>
        <w:t xml:space="preserve"> pauta de reunião de Diretoria Executiva.</w:t>
      </w:r>
    </w:p>
    <w:p w:rsidR="00A87391" w:rsidRPr="00227DB7" w:rsidRDefault="00A87391" w:rsidP="00F77139">
      <w:pPr>
        <w:spacing w:line="276" w:lineRule="auto"/>
        <w:ind w:firstLine="1418"/>
        <w:jc w:val="both"/>
        <w:rPr>
          <w:sz w:val="24"/>
          <w:szCs w:val="24"/>
        </w:rPr>
      </w:pPr>
    </w:p>
    <w:p w:rsidR="00F77139" w:rsidRPr="00227DB7" w:rsidRDefault="00DD0E84" w:rsidP="00F77139">
      <w:pPr>
        <w:spacing w:line="276" w:lineRule="auto"/>
        <w:ind w:firstLine="708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 xml:space="preserve">Art. </w:t>
      </w:r>
      <w:r w:rsidR="00AB4550" w:rsidRPr="00227DB7">
        <w:rPr>
          <w:b/>
          <w:sz w:val="24"/>
          <w:szCs w:val="24"/>
        </w:rPr>
        <w:t>4</w:t>
      </w:r>
      <w:r w:rsidRPr="00227DB7">
        <w:rPr>
          <w:b/>
          <w:sz w:val="24"/>
          <w:szCs w:val="24"/>
        </w:rPr>
        <w:t>º</w:t>
      </w:r>
      <w:r w:rsidRPr="00227DB7">
        <w:rPr>
          <w:sz w:val="24"/>
          <w:szCs w:val="24"/>
        </w:rPr>
        <w:t xml:space="preserve"> </w:t>
      </w:r>
      <w:r w:rsidR="00AB4550" w:rsidRPr="00227DB7">
        <w:rPr>
          <w:sz w:val="24"/>
          <w:szCs w:val="24"/>
        </w:rPr>
        <w:t>O</w:t>
      </w:r>
      <w:r w:rsidR="001B1C45" w:rsidRPr="00227DB7">
        <w:rPr>
          <w:sz w:val="24"/>
          <w:szCs w:val="24"/>
        </w:rPr>
        <w:t xml:space="preserve"> </w:t>
      </w:r>
      <w:r w:rsidR="00AB4550" w:rsidRPr="00227DB7">
        <w:rPr>
          <w:sz w:val="24"/>
          <w:szCs w:val="24"/>
        </w:rPr>
        <w:t>PROA,</w:t>
      </w:r>
      <w:r w:rsidR="001B1C45" w:rsidRPr="00227DB7">
        <w:rPr>
          <w:sz w:val="24"/>
          <w:szCs w:val="24"/>
        </w:rPr>
        <w:t xml:space="preserve"> instruído com a </w:t>
      </w:r>
      <w:r w:rsidRPr="00227DB7">
        <w:rPr>
          <w:sz w:val="24"/>
          <w:szCs w:val="24"/>
        </w:rPr>
        <w:t>deliberaç</w:t>
      </w:r>
      <w:r w:rsidR="00AB4550" w:rsidRPr="00227DB7">
        <w:rPr>
          <w:sz w:val="24"/>
          <w:szCs w:val="24"/>
        </w:rPr>
        <w:t>ão</w:t>
      </w:r>
      <w:r w:rsidRPr="00227DB7">
        <w:rPr>
          <w:sz w:val="24"/>
          <w:szCs w:val="24"/>
        </w:rPr>
        <w:t xml:space="preserve"> </w:t>
      </w:r>
      <w:r w:rsidR="00EF4EA4" w:rsidRPr="00227DB7">
        <w:rPr>
          <w:sz w:val="24"/>
          <w:szCs w:val="24"/>
        </w:rPr>
        <w:t>da</w:t>
      </w:r>
      <w:r w:rsidRPr="00227DB7">
        <w:rPr>
          <w:sz w:val="24"/>
          <w:szCs w:val="24"/>
        </w:rPr>
        <w:t xml:space="preserve"> Diretoria Executiva</w:t>
      </w:r>
      <w:r w:rsidR="00AB4550" w:rsidRPr="00227DB7">
        <w:rPr>
          <w:sz w:val="24"/>
          <w:szCs w:val="24"/>
        </w:rPr>
        <w:t xml:space="preserve"> acerca </w:t>
      </w:r>
      <w:r w:rsidRPr="00227DB7">
        <w:rPr>
          <w:sz w:val="24"/>
          <w:szCs w:val="24"/>
        </w:rPr>
        <w:t xml:space="preserve">da </w:t>
      </w:r>
      <w:r w:rsidR="004D1511" w:rsidRPr="00227DB7">
        <w:rPr>
          <w:sz w:val="24"/>
          <w:szCs w:val="24"/>
        </w:rPr>
        <w:t>designaç</w:t>
      </w:r>
      <w:r w:rsidR="00AB4550" w:rsidRPr="00227DB7">
        <w:rPr>
          <w:sz w:val="24"/>
          <w:szCs w:val="24"/>
        </w:rPr>
        <w:t>ão</w:t>
      </w:r>
      <w:r w:rsidR="004D1511" w:rsidRPr="00227DB7">
        <w:rPr>
          <w:sz w:val="24"/>
          <w:szCs w:val="24"/>
        </w:rPr>
        <w:t xml:space="preserve"> </w:t>
      </w:r>
      <w:r w:rsidR="00AB4550" w:rsidRPr="00227DB7">
        <w:rPr>
          <w:sz w:val="24"/>
          <w:szCs w:val="24"/>
        </w:rPr>
        <w:t>ou</w:t>
      </w:r>
      <w:r w:rsidR="004D1511" w:rsidRPr="00227DB7">
        <w:rPr>
          <w:sz w:val="24"/>
          <w:szCs w:val="24"/>
        </w:rPr>
        <w:t xml:space="preserve"> alteraç</w:t>
      </w:r>
      <w:r w:rsidR="00AB4550" w:rsidRPr="00227DB7">
        <w:rPr>
          <w:sz w:val="24"/>
          <w:szCs w:val="24"/>
        </w:rPr>
        <w:t>ão</w:t>
      </w:r>
      <w:r w:rsidR="004D1511" w:rsidRPr="00227DB7">
        <w:rPr>
          <w:sz w:val="24"/>
          <w:szCs w:val="24"/>
        </w:rPr>
        <w:t xml:space="preserve"> de exercício</w:t>
      </w:r>
      <w:r w:rsidR="00AB4550" w:rsidRPr="00227DB7">
        <w:rPr>
          <w:sz w:val="24"/>
          <w:szCs w:val="24"/>
        </w:rPr>
        <w:t xml:space="preserve"> do servidor</w:t>
      </w:r>
      <w:r w:rsidR="00F77139" w:rsidRPr="00227DB7">
        <w:rPr>
          <w:sz w:val="24"/>
          <w:szCs w:val="24"/>
        </w:rPr>
        <w:t xml:space="preserve">, </w:t>
      </w:r>
      <w:r w:rsidR="00E32A2A" w:rsidRPr="00227DB7">
        <w:rPr>
          <w:sz w:val="24"/>
          <w:szCs w:val="24"/>
        </w:rPr>
        <w:t xml:space="preserve">será </w:t>
      </w:r>
      <w:r w:rsidR="00FC01E4" w:rsidRPr="00227DB7">
        <w:rPr>
          <w:sz w:val="24"/>
          <w:szCs w:val="24"/>
        </w:rPr>
        <w:t xml:space="preserve">direcionado </w:t>
      </w:r>
      <w:r w:rsidR="00F752B9" w:rsidRPr="00227DB7">
        <w:rPr>
          <w:sz w:val="24"/>
          <w:szCs w:val="24"/>
        </w:rPr>
        <w:t>a</w:t>
      </w:r>
      <w:r w:rsidR="00700599" w:rsidRPr="00227DB7">
        <w:rPr>
          <w:sz w:val="24"/>
          <w:szCs w:val="24"/>
        </w:rPr>
        <w:t xml:space="preserve">os </w:t>
      </w:r>
      <w:r w:rsidR="00FC01E4" w:rsidRPr="00227DB7">
        <w:rPr>
          <w:sz w:val="24"/>
          <w:szCs w:val="24"/>
        </w:rPr>
        <w:t xml:space="preserve">setores </w:t>
      </w:r>
      <w:r w:rsidR="00700599" w:rsidRPr="00227DB7">
        <w:rPr>
          <w:sz w:val="24"/>
          <w:szCs w:val="24"/>
        </w:rPr>
        <w:t>responsáveis</w:t>
      </w:r>
      <w:r w:rsidR="00F752B9" w:rsidRPr="00227DB7">
        <w:rPr>
          <w:sz w:val="24"/>
          <w:szCs w:val="24"/>
        </w:rPr>
        <w:t xml:space="preserve"> p</w:t>
      </w:r>
      <w:r w:rsidR="00700599" w:rsidRPr="00227DB7">
        <w:rPr>
          <w:sz w:val="24"/>
          <w:szCs w:val="24"/>
        </w:rPr>
        <w:t>ela</w:t>
      </w:r>
      <w:r w:rsidR="00F752B9" w:rsidRPr="00227DB7">
        <w:rPr>
          <w:sz w:val="24"/>
          <w:szCs w:val="24"/>
        </w:rPr>
        <w:t xml:space="preserve"> formalização e registros.</w:t>
      </w:r>
    </w:p>
    <w:p w:rsidR="00F77139" w:rsidRPr="00227DB7" w:rsidRDefault="00F77139" w:rsidP="00F77139">
      <w:pPr>
        <w:spacing w:line="276" w:lineRule="auto"/>
        <w:ind w:firstLine="708"/>
        <w:jc w:val="both"/>
        <w:rPr>
          <w:sz w:val="24"/>
          <w:szCs w:val="24"/>
        </w:rPr>
      </w:pPr>
    </w:p>
    <w:p w:rsidR="001F33FB" w:rsidRPr="00227DB7" w:rsidRDefault="00F77139" w:rsidP="00F77139">
      <w:pPr>
        <w:spacing w:line="276" w:lineRule="auto"/>
        <w:ind w:firstLine="708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>§</w:t>
      </w:r>
      <w:r w:rsidR="004D2A7F" w:rsidRPr="00227DB7">
        <w:rPr>
          <w:b/>
          <w:sz w:val="24"/>
          <w:szCs w:val="24"/>
        </w:rPr>
        <w:t xml:space="preserve"> </w:t>
      </w:r>
      <w:r w:rsidRPr="00227DB7">
        <w:rPr>
          <w:b/>
          <w:sz w:val="24"/>
          <w:szCs w:val="24"/>
        </w:rPr>
        <w:t xml:space="preserve">1º </w:t>
      </w:r>
      <w:r w:rsidR="004D2A7F" w:rsidRPr="00227DB7">
        <w:rPr>
          <w:sz w:val="24"/>
          <w:szCs w:val="24"/>
        </w:rPr>
        <w:t>A</w:t>
      </w:r>
      <w:r w:rsidR="001659AD" w:rsidRPr="00227DB7">
        <w:rPr>
          <w:sz w:val="24"/>
          <w:szCs w:val="24"/>
        </w:rPr>
        <w:t xml:space="preserve"> Gerência de Recursos Humanos deverá </w:t>
      </w:r>
      <w:r w:rsidRPr="00227DB7">
        <w:rPr>
          <w:sz w:val="24"/>
          <w:szCs w:val="24"/>
        </w:rPr>
        <w:t xml:space="preserve">elaborar minuta de </w:t>
      </w:r>
      <w:r w:rsidR="003B137C" w:rsidRPr="00227DB7">
        <w:rPr>
          <w:sz w:val="24"/>
          <w:szCs w:val="24"/>
        </w:rPr>
        <w:t xml:space="preserve">ato </w:t>
      </w:r>
      <w:r w:rsidRPr="00227DB7">
        <w:rPr>
          <w:sz w:val="24"/>
          <w:szCs w:val="24"/>
        </w:rPr>
        <w:t xml:space="preserve">para </w:t>
      </w:r>
      <w:r w:rsidR="00F752B9" w:rsidRPr="00227DB7">
        <w:rPr>
          <w:sz w:val="24"/>
          <w:szCs w:val="24"/>
        </w:rPr>
        <w:t>remessa</w:t>
      </w:r>
      <w:r w:rsidRPr="00227DB7">
        <w:rPr>
          <w:sz w:val="24"/>
          <w:szCs w:val="24"/>
        </w:rPr>
        <w:t xml:space="preserve"> ao Gabinete da Presidência</w:t>
      </w:r>
      <w:r w:rsidR="004D2A7F" w:rsidRPr="00227DB7">
        <w:rPr>
          <w:sz w:val="24"/>
          <w:szCs w:val="24"/>
        </w:rPr>
        <w:t xml:space="preserve"> e posterior</w:t>
      </w:r>
      <w:r w:rsidRPr="00227DB7">
        <w:rPr>
          <w:sz w:val="24"/>
          <w:szCs w:val="24"/>
        </w:rPr>
        <w:t xml:space="preserve"> publicação </w:t>
      </w:r>
      <w:r w:rsidR="003B137C" w:rsidRPr="00227DB7">
        <w:rPr>
          <w:sz w:val="24"/>
          <w:szCs w:val="24"/>
        </w:rPr>
        <w:t>interna</w:t>
      </w:r>
      <w:r w:rsidRPr="00227DB7">
        <w:rPr>
          <w:sz w:val="24"/>
          <w:szCs w:val="24"/>
        </w:rPr>
        <w:t>, assim como</w:t>
      </w:r>
      <w:r w:rsidR="004D2A7F" w:rsidRPr="00227DB7">
        <w:rPr>
          <w:sz w:val="24"/>
          <w:szCs w:val="24"/>
        </w:rPr>
        <w:t xml:space="preserve"> provi</w:t>
      </w:r>
      <w:r w:rsidR="00F752B9" w:rsidRPr="00227DB7">
        <w:rPr>
          <w:sz w:val="24"/>
          <w:szCs w:val="24"/>
        </w:rPr>
        <w:t>d</w:t>
      </w:r>
      <w:r w:rsidR="004D2A7F" w:rsidRPr="00227DB7">
        <w:rPr>
          <w:sz w:val="24"/>
          <w:szCs w:val="24"/>
        </w:rPr>
        <w:t>enciar</w:t>
      </w:r>
      <w:r w:rsidRPr="00227DB7">
        <w:rPr>
          <w:sz w:val="24"/>
          <w:szCs w:val="24"/>
        </w:rPr>
        <w:t xml:space="preserve"> os</w:t>
      </w:r>
      <w:r w:rsidR="001659AD" w:rsidRPr="00227DB7">
        <w:rPr>
          <w:sz w:val="24"/>
          <w:szCs w:val="24"/>
        </w:rPr>
        <w:t xml:space="preserve"> registros funcionais pertinentes nos bancos de dados sob sua responsabilidade</w:t>
      </w:r>
      <w:r w:rsidR="00323F27" w:rsidRPr="00227DB7">
        <w:rPr>
          <w:sz w:val="24"/>
          <w:szCs w:val="24"/>
        </w:rPr>
        <w:t>;</w:t>
      </w:r>
      <w:r w:rsidR="001C60F0" w:rsidRPr="00227DB7">
        <w:rPr>
          <w:sz w:val="24"/>
          <w:szCs w:val="24"/>
        </w:rPr>
        <w:t xml:space="preserve"> </w:t>
      </w:r>
      <w:r w:rsidR="001659AD" w:rsidRPr="00227DB7">
        <w:rPr>
          <w:sz w:val="24"/>
          <w:szCs w:val="24"/>
        </w:rPr>
        <w:t xml:space="preserve">a definição do local de registro no sistema do </w:t>
      </w:r>
      <w:r w:rsidR="00223ACA" w:rsidRPr="00227DB7">
        <w:rPr>
          <w:sz w:val="24"/>
          <w:szCs w:val="24"/>
        </w:rPr>
        <w:t>p</w:t>
      </w:r>
      <w:r w:rsidR="001659AD" w:rsidRPr="00227DB7">
        <w:rPr>
          <w:sz w:val="24"/>
          <w:szCs w:val="24"/>
        </w:rPr>
        <w:t xml:space="preserve">onto </w:t>
      </w:r>
      <w:r w:rsidR="00223ACA" w:rsidRPr="00227DB7">
        <w:rPr>
          <w:sz w:val="24"/>
          <w:szCs w:val="24"/>
        </w:rPr>
        <w:t>e</w:t>
      </w:r>
      <w:r w:rsidR="001659AD" w:rsidRPr="00227DB7">
        <w:rPr>
          <w:sz w:val="24"/>
          <w:szCs w:val="24"/>
        </w:rPr>
        <w:t>letrônico</w:t>
      </w:r>
      <w:r w:rsidR="00323F27" w:rsidRPr="00227DB7">
        <w:rPr>
          <w:sz w:val="24"/>
          <w:szCs w:val="24"/>
        </w:rPr>
        <w:t>;</w:t>
      </w:r>
      <w:r w:rsidR="001C60F0" w:rsidRPr="00227DB7">
        <w:rPr>
          <w:sz w:val="24"/>
          <w:szCs w:val="24"/>
        </w:rPr>
        <w:t xml:space="preserve"> a </w:t>
      </w:r>
      <w:r w:rsidR="00246B62" w:rsidRPr="00227DB7">
        <w:rPr>
          <w:sz w:val="24"/>
          <w:szCs w:val="24"/>
        </w:rPr>
        <w:t xml:space="preserve">atualização da chefia responsável pela avaliação respectiva </w:t>
      </w:r>
      <w:r w:rsidR="001659AD" w:rsidRPr="00227DB7">
        <w:rPr>
          <w:sz w:val="24"/>
          <w:szCs w:val="24"/>
        </w:rPr>
        <w:t>junto à Comissão de Estágio Probatório dos Servidores, em se tratando de movimentação</w:t>
      </w:r>
      <w:r w:rsidR="00223ACA" w:rsidRPr="00227DB7">
        <w:rPr>
          <w:sz w:val="24"/>
          <w:szCs w:val="24"/>
        </w:rPr>
        <w:t xml:space="preserve"> de</w:t>
      </w:r>
      <w:r w:rsidR="001659AD" w:rsidRPr="00227DB7">
        <w:rPr>
          <w:sz w:val="24"/>
          <w:szCs w:val="24"/>
        </w:rPr>
        <w:t xml:space="preserve"> servidor em estágio probatório</w:t>
      </w:r>
      <w:r w:rsidR="00323F27" w:rsidRPr="00227DB7">
        <w:rPr>
          <w:sz w:val="24"/>
          <w:szCs w:val="24"/>
        </w:rPr>
        <w:t>;</w:t>
      </w:r>
      <w:r w:rsidR="001C60F0" w:rsidRPr="00227DB7">
        <w:rPr>
          <w:sz w:val="24"/>
          <w:szCs w:val="24"/>
        </w:rPr>
        <w:t xml:space="preserve"> a</w:t>
      </w:r>
      <w:r w:rsidR="00246B62" w:rsidRPr="00227DB7">
        <w:rPr>
          <w:sz w:val="24"/>
          <w:szCs w:val="24"/>
        </w:rPr>
        <w:t xml:space="preserve"> atualização da chefia responsável pela avaliação de desempenho para promoção por merecimento dos servidores </w:t>
      </w:r>
      <w:r w:rsidR="001659AD" w:rsidRPr="00227DB7">
        <w:rPr>
          <w:sz w:val="24"/>
          <w:szCs w:val="24"/>
        </w:rPr>
        <w:t xml:space="preserve">junto à Comissão </w:t>
      </w:r>
      <w:r w:rsidR="001659AD" w:rsidRPr="00227DB7">
        <w:rPr>
          <w:sz w:val="24"/>
          <w:szCs w:val="24"/>
        </w:rPr>
        <w:lastRenderedPageBreak/>
        <w:t>Permanente de Avaliação e de Promoçõe</w:t>
      </w:r>
      <w:r w:rsidR="00246B62" w:rsidRPr="00227DB7">
        <w:rPr>
          <w:sz w:val="24"/>
          <w:szCs w:val="24"/>
        </w:rPr>
        <w:t>s</w:t>
      </w:r>
      <w:r w:rsidR="00323F27" w:rsidRPr="00227DB7">
        <w:rPr>
          <w:sz w:val="24"/>
          <w:szCs w:val="24"/>
        </w:rPr>
        <w:t>;</w:t>
      </w:r>
      <w:r w:rsidR="001C60F0" w:rsidRPr="00227DB7">
        <w:rPr>
          <w:sz w:val="24"/>
          <w:szCs w:val="24"/>
        </w:rPr>
        <w:t xml:space="preserve"> </w:t>
      </w:r>
      <w:r w:rsidRPr="00227DB7">
        <w:rPr>
          <w:sz w:val="24"/>
          <w:szCs w:val="24"/>
        </w:rPr>
        <w:t xml:space="preserve">e </w:t>
      </w:r>
      <w:r w:rsidR="001C60F0" w:rsidRPr="00227DB7">
        <w:rPr>
          <w:sz w:val="24"/>
          <w:szCs w:val="24"/>
        </w:rPr>
        <w:t>a</w:t>
      </w:r>
      <w:r w:rsidR="001F33FB" w:rsidRPr="00227DB7">
        <w:rPr>
          <w:sz w:val="24"/>
          <w:szCs w:val="24"/>
        </w:rPr>
        <w:t xml:space="preserve"> atualização do </w:t>
      </w:r>
      <w:r w:rsidR="00131F59" w:rsidRPr="00227DB7">
        <w:rPr>
          <w:sz w:val="24"/>
          <w:szCs w:val="24"/>
        </w:rPr>
        <w:t>organograma de lotação de pessoal</w:t>
      </w:r>
      <w:r w:rsidR="001F33FB" w:rsidRPr="00227DB7">
        <w:rPr>
          <w:sz w:val="24"/>
          <w:szCs w:val="24"/>
        </w:rPr>
        <w:t>.</w:t>
      </w:r>
      <w:r w:rsidRPr="00227DB7">
        <w:rPr>
          <w:sz w:val="24"/>
          <w:szCs w:val="24"/>
        </w:rPr>
        <w:t xml:space="preserve"> </w:t>
      </w:r>
    </w:p>
    <w:p w:rsidR="001C60F0" w:rsidRPr="00227DB7" w:rsidRDefault="001C60F0" w:rsidP="00F77139">
      <w:pPr>
        <w:spacing w:line="276" w:lineRule="auto"/>
        <w:ind w:firstLine="708"/>
        <w:jc w:val="both"/>
        <w:rPr>
          <w:sz w:val="24"/>
          <w:szCs w:val="24"/>
        </w:rPr>
      </w:pPr>
    </w:p>
    <w:p w:rsidR="001659AD" w:rsidRPr="00227DB7" w:rsidRDefault="00F77139" w:rsidP="00F77139">
      <w:pPr>
        <w:spacing w:line="276" w:lineRule="auto"/>
        <w:ind w:firstLine="708"/>
        <w:jc w:val="both"/>
        <w:rPr>
          <w:sz w:val="24"/>
          <w:szCs w:val="24"/>
        </w:rPr>
      </w:pPr>
      <w:r w:rsidRPr="00227DB7">
        <w:rPr>
          <w:b/>
          <w:bCs/>
          <w:sz w:val="24"/>
          <w:szCs w:val="24"/>
        </w:rPr>
        <w:t>§2º</w:t>
      </w:r>
      <w:r w:rsidR="004D1511" w:rsidRPr="00227DB7">
        <w:rPr>
          <w:sz w:val="24"/>
          <w:szCs w:val="24"/>
        </w:rPr>
        <w:t xml:space="preserve"> </w:t>
      </w:r>
      <w:r w:rsidR="004D2A7F" w:rsidRPr="00227DB7">
        <w:rPr>
          <w:sz w:val="24"/>
          <w:szCs w:val="24"/>
        </w:rPr>
        <w:t>A</w:t>
      </w:r>
      <w:r w:rsidR="001C60F0" w:rsidRPr="00227DB7">
        <w:rPr>
          <w:sz w:val="24"/>
          <w:szCs w:val="24"/>
        </w:rPr>
        <w:t xml:space="preserve"> </w:t>
      </w:r>
      <w:r w:rsidR="004D1511" w:rsidRPr="00227DB7">
        <w:rPr>
          <w:sz w:val="24"/>
          <w:szCs w:val="24"/>
        </w:rPr>
        <w:t>Gerência de TIC e Projetos</w:t>
      </w:r>
      <w:r w:rsidR="004D2A7F" w:rsidRPr="00227DB7">
        <w:rPr>
          <w:sz w:val="24"/>
          <w:szCs w:val="24"/>
        </w:rPr>
        <w:t xml:space="preserve"> deverá</w:t>
      </w:r>
      <w:r w:rsidRPr="00227DB7">
        <w:rPr>
          <w:sz w:val="24"/>
          <w:szCs w:val="24"/>
        </w:rPr>
        <w:t xml:space="preserve"> </w:t>
      </w:r>
      <w:r w:rsidR="001C60F0" w:rsidRPr="00227DB7">
        <w:rPr>
          <w:sz w:val="24"/>
          <w:szCs w:val="24"/>
        </w:rPr>
        <w:t xml:space="preserve">adotar as providências para </w:t>
      </w:r>
      <w:r w:rsidR="001474A8" w:rsidRPr="00227DB7">
        <w:rPr>
          <w:sz w:val="24"/>
          <w:szCs w:val="24"/>
        </w:rPr>
        <w:t xml:space="preserve">a concessão e/ou </w:t>
      </w:r>
      <w:r w:rsidR="001C60F0" w:rsidRPr="00227DB7">
        <w:rPr>
          <w:sz w:val="24"/>
          <w:szCs w:val="24"/>
        </w:rPr>
        <w:t>exclusão dos acessos aos sistemas</w:t>
      </w:r>
      <w:r w:rsidR="00F752B9" w:rsidRPr="00227DB7">
        <w:rPr>
          <w:sz w:val="24"/>
          <w:szCs w:val="24"/>
        </w:rPr>
        <w:t xml:space="preserve"> e</w:t>
      </w:r>
      <w:r w:rsidR="001474A8" w:rsidRPr="00227DB7">
        <w:rPr>
          <w:sz w:val="24"/>
          <w:szCs w:val="24"/>
        </w:rPr>
        <w:t xml:space="preserve"> </w:t>
      </w:r>
      <w:r w:rsidR="001C60F0" w:rsidRPr="00227DB7">
        <w:rPr>
          <w:sz w:val="24"/>
          <w:szCs w:val="24"/>
        </w:rPr>
        <w:t>para atualização da lista telefônica</w:t>
      </w:r>
      <w:r w:rsidR="00F752B9" w:rsidRPr="00227DB7">
        <w:rPr>
          <w:sz w:val="24"/>
          <w:szCs w:val="24"/>
        </w:rPr>
        <w:t xml:space="preserve"> e </w:t>
      </w:r>
      <w:r w:rsidR="001C60F0" w:rsidRPr="00227DB7">
        <w:rPr>
          <w:sz w:val="24"/>
          <w:szCs w:val="24"/>
        </w:rPr>
        <w:t>da intranet</w:t>
      </w:r>
      <w:r w:rsidR="00700599" w:rsidRPr="00227DB7">
        <w:rPr>
          <w:sz w:val="24"/>
          <w:szCs w:val="24"/>
        </w:rPr>
        <w:t>.</w:t>
      </w:r>
    </w:p>
    <w:p w:rsidR="00F752B9" w:rsidRPr="00227DB7" w:rsidRDefault="00F752B9" w:rsidP="00F77139">
      <w:pPr>
        <w:spacing w:line="276" w:lineRule="auto"/>
        <w:ind w:firstLine="708"/>
        <w:jc w:val="both"/>
        <w:rPr>
          <w:sz w:val="24"/>
          <w:szCs w:val="24"/>
        </w:rPr>
      </w:pPr>
    </w:p>
    <w:p w:rsidR="00CB3CE6" w:rsidRPr="00227DB7" w:rsidRDefault="0086078C" w:rsidP="00CB3CE6">
      <w:pPr>
        <w:spacing w:line="276" w:lineRule="auto"/>
        <w:ind w:firstLine="567"/>
        <w:jc w:val="both"/>
        <w:rPr>
          <w:sz w:val="24"/>
          <w:szCs w:val="24"/>
        </w:rPr>
      </w:pPr>
      <w:r w:rsidRPr="00227DB7">
        <w:rPr>
          <w:sz w:val="24"/>
          <w:szCs w:val="24"/>
        </w:rPr>
        <w:t>I – caberá a Gerência de Recursos Humanos encaminhar à Gerência de TIC e Projetos, por meio eletrônico, o formulário de revogação das permissões de acessos aos sistemas, assinado pelo servidor em conjunto com a chefia imediata.</w:t>
      </w:r>
      <w:r w:rsidR="00CB3CE6" w:rsidRPr="00227DB7">
        <w:rPr>
          <w:sz w:val="24"/>
          <w:szCs w:val="24"/>
        </w:rPr>
        <w:t xml:space="preserve"> (Redação dada </w:t>
      </w:r>
      <w:r w:rsidR="006A0F1D" w:rsidRPr="00227DB7">
        <w:rPr>
          <w:sz w:val="24"/>
          <w:szCs w:val="24"/>
        </w:rPr>
        <w:t>pela OS nº 06</w:t>
      </w:r>
      <w:r w:rsidR="00CB3CE6" w:rsidRPr="00227DB7">
        <w:rPr>
          <w:sz w:val="24"/>
          <w:szCs w:val="24"/>
        </w:rPr>
        <w:t>/22)</w:t>
      </w:r>
    </w:p>
    <w:p w:rsidR="0086078C" w:rsidRPr="00227DB7" w:rsidRDefault="0086078C" w:rsidP="0086078C">
      <w:pPr>
        <w:spacing w:line="276" w:lineRule="auto"/>
        <w:ind w:firstLine="567"/>
        <w:jc w:val="both"/>
        <w:rPr>
          <w:sz w:val="24"/>
          <w:szCs w:val="24"/>
        </w:rPr>
      </w:pPr>
    </w:p>
    <w:p w:rsidR="0086078C" w:rsidRPr="00227DB7" w:rsidRDefault="0086078C" w:rsidP="0086078C">
      <w:pPr>
        <w:spacing w:line="276" w:lineRule="auto"/>
        <w:ind w:firstLine="567"/>
        <w:jc w:val="both"/>
        <w:rPr>
          <w:sz w:val="24"/>
          <w:szCs w:val="24"/>
        </w:rPr>
      </w:pPr>
    </w:p>
    <w:p w:rsidR="00CB3CE6" w:rsidRPr="00227DB7" w:rsidRDefault="0086078C" w:rsidP="00CB3CE6">
      <w:pPr>
        <w:spacing w:line="276" w:lineRule="auto"/>
        <w:ind w:firstLine="567"/>
        <w:jc w:val="both"/>
        <w:rPr>
          <w:sz w:val="24"/>
          <w:szCs w:val="24"/>
        </w:rPr>
      </w:pPr>
      <w:r w:rsidRPr="00227DB7">
        <w:rPr>
          <w:sz w:val="24"/>
          <w:szCs w:val="24"/>
        </w:rPr>
        <w:t xml:space="preserve">II – caberá ao </w:t>
      </w:r>
      <w:r w:rsidR="00E1114A" w:rsidRPr="00227DB7">
        <w:rPr>
          <w:sz w:val="24"/>
          <w:szCs w:val="24"/>
        </w:rPr>
        <w:t>Gabinete da Presidência</w:t>
      </w:r>
      <w:r w:rsidRPr="00227DB7">
        <w:rPr>
          <w:sz w:val="24"/>
          <w:szCs w:val="24"/>
        </w:rPr>
        <w:t xml:space="preserve">, ao Setor COMPREV/CTC, as Gerências e/ou Assessorias de destino do servidor indicar à Gerência de TIC e Projetos, por meio eletrônico, as permissões e os acessos aos sistemas necessários ao desempenho das funções. </w:t>
      </w:r>
      <w:r w:rsidR="00CB3CE6" w:rsidRPr="00227DB7">
        <w:rPr>
          <w:sz w:val="24"/>
          <w:szCs w:val="24"/>
        </w:rPr>
        <w:t>(</w:t>
      </w:r>
      <w:r w:rsidR="006A0F1D" w:rsidRPr="00227DB7">
        <w:rPr>
          <w:sz w:val="24"/>
          <w:szCs w:val="24"/>
        </w:rPr>
        <w:t>Redação dada pela OS nº 06</w:t>
      </w:r>
      <w:r w:rsidR="00CB3CE6" w:rsidRPr="00227DB7">
        <w:rPr>
          <w:sz w:val="24"/>
          <w:szCs w:val="24"/>
        </w:rPr>
        <w:t>/22)</w:t>
      </w:r>
    </w:p>
    <w:p w:rsidR="00CB36C6" w:rsidRPr="00227DB7" w:rsidRDefault="00CB36C6" w:rsidP="00F77139">
      <w:pPr>
        <w:spacing w:line="276" w:lineRule="auto"/>
        <w:ind w:firstLine="1418"/>
        <w:jc w:val="both"/>
        <w:rPr>
          <w:sz w:val="24"/>
          <w:szCs w:val="24"/>
        </w:rPr>
      </w:pPr>
    </w:p>
    <w:p w:rsidR="001474A8" w:rsidRPr="00227DB7" w:rsidRDefault="00F77139" w:rsidP="00F77139">
      <w:pPr>
        <w:spacing w:line="276" w:lineRule="auto"/>
        <w:ind w:firstLine="708"/>
        <w:jc w:val="both"/>
        <w:rPr>
          <w:sz w:val="24"/>
          <w:szCs w:val="24"/>
        </w:rPr>
      </w:pPr>
      <w:r w:rsidRPr="00227DB7">
        <w:rPr>
          <w:b/>
          <w:bCs/>
          <w:sz w:val="24"/>
          <w:szCs w:val="24"/>
        </w:rPr>
        <w:t>§3º</w:t>
      </w:r>
      <w:r w:rsidR="001474A8" w:rsidRPr="00227DB7">
        <w:rPr>
          <w:sz w:val="24"/>
          <w:szCs w:val="24"/>
        </w:rPr>
        <w:t xml:space="preserve"> </w:t>
      </w:r>
      <w:r w:rsidR="004D2A7F" w:rsidRPr="00227DB7">
        <w:rPr>
          <w:sz w:val="24"/>
          <w:szCs w:val="24"/>
        </w:rPr>
        <w:t>O</w:t>
      </w:r>
      <w:r w:rsidRPr="00227DB7">
        <w:rPr>
          <w:sz w:val="24"/>
          <w:szCs w:val="24"/>
        </w:rPr>
        <w:t xml:space="preserve"> </w:t>
      </w:r>
      <w:r w:rsidR="004D1511" w:rsidRPr="00227DB7">
        <w:rPr>
          <w:sz w:val="24"/>
          <w:szCs w:val="24"/>
        </w:rPr>
        <w:t>Serviço de Bens Patrimoniais</w:t>
      </w:r>
      <w:r w:rsidR="004D2A7F" w:rsidRPr="00227DB7">
        <w:rPr>
          <w:sz w:val="24"/>
          <w:szCs w:val="24"/>
        </w:rPr>
        <w:t xml:space="preserve"> deverá </w:t>
      </w:r>
      <w:r w:rsidR="001474A8" w:rsidRPr="00227DB7">
        <w:rPr>
          <w:sz w:val="24"/>
          <w:szCs w:val="24"/>
        </w:rPr>
        <w:t>realizar a gestão dos equipamentos e mobiliário disponibilizados ao</w:t>
      </w:r>
      <w:r w:rsidR="00525AD2" w:rsidRPr="00227DB7">
        <w:rPr>
          <w:sz w:val="24"/>
          <w:szCs w:val="24"/>
        </w:rPr>
        <w:t xml:space="preserve"> servidor</w:t>
      </w:r>
      <w:r w:rsidR="001474A8" w:rsidRPr="00227DB7">
        <w:rPr>
          <w:sz w:val="24"/>
          <w:szCs w:val="24"/>
        </w:rPr>
        <w:t xml:space="preserve">, efetuando </w:t>
      </w:r>
      <w:r w:rsidR="00D83267" w:rsidRPr="00227DB7">
        <w:rPr>
          <w:sz w:val="24"/>
          <w:szCs w:val="24"/>
        </w:rPr>
        <w:t xml:space="preserve">a entrega ou </w:t>
      </w:r>
      <w:r w:rsidR="001474A8" w:rsidRPr="00227DB7">
        <w:rPr>
          <w:sz w:val="24"/>
          <w:szCs w:val="24"/>
        </w:rPr>
        <w:t>o recolhimento de</w:t>
      </w:r>
      <w:r w:rsidR="00F01094" w:rsidRPr="00227DB7">
        <w:rPr>
          <w:sz w:val="24"/>
          <w:szCs w:val="24"/>
        </w:rPr>
        <w:t xml:space="preserve"> bens</w:t>
      </w:r>
      <w:r w:rsidR="001474A8" w:rsidRPr="00227DB7">
        <w:rPr>
          <w:sz w:val="24"/>
          <w:szCs w:val="24"/>
        </w:rPr>
        <w:t xml:space="preserve"> como telefone</w:t>
      </w:r>
      <w:r w:rsidR="00F01094" w:rsidRPr="00227DB7">
        <w:rPr>
          <w:sz w:val="24"/>
          <w:szCs w:val="24"/>
        </w:rPr>
        <w:t xml:space="preserve"> </w:t>
      </w:r>
      <w:r w:rsidR="001474A8" w:rsidRPr="00227DB7">
        <w:rPr>
          <w:sz w:val="24"/>
          <w:szCs w:val="24"/>
        </w:rPr>
        <w:t>e notebook, quando necessário, e mante</w:t>
      </w:r>
      <w:r w:rsidR="00F01094" w:rsidRPr="00227DB7">
        <w:rPr>
          <w:sz w:val="24"/>
          <w:szCs w:val="24"/>
        </w:rPr>
        <w:t>r</w:t>
      </w:r>
      <w:r w:rsidR="001474A8" w:rsidRPr="00227DB7">
        <w:rPr>
          <w:sz w:val="24"/>
          <w:szCs w:val="24"/>
        </w:rPr>
        <w:t xml:space="preserve"> atualizados os registros de carga e devolução, de responsáveis e de local de exercício, com a respectiva coleta ou baixa do termo de carga</w:t>
      </w:r>
      <w:r w:rsidR="00F01094" w:rsidRPr="00227DB7">
        <w:rPr>
          <w:sz w:val="24"/>
          <w:szCs w:val="24"/>
        </w:rPr>
        <w:t xml:space="preserve"> e demais</w:t>
      </w:r>
      <w:r w:rsidR="0086078C" w:rsidRPr="00227DB7">
        <w:rPr>
          <w:sz w:val="24"/>
          <w:szCs w:val="24"/>
        </w:rPr>
        <w:t xml:space="preserve"> providências. </w:t>
      </w:r>
    </w:p>
    <w:p w:rsidR="006742D4" w:rsidRPr="00227DB7" w:rsidRDefault="006742D4" w:rsidP="006742D4">
      <w:pPr>
        <w:spacing w:line="276" w:lineRule="auto"/>
        <w:ind w:firstLine="708"/>
        <w:jc w:val="both"/>
        <w:rPr>
          <w:sz w:val="24"/>
          <w:szCs w:val="24"/>
          <w:highlight w:val="yellow"/>
        </w:rPr>
      </w:pPr>
    </w:p>
    <w:p w:rsidR="00CB3CE6" w:rsidRPr="00227DB7" w:rsidRDefault="006742D4" w:rsidP="006742D4">
      <w:pPr>
        <w:spacing w:line="276" w:lineRule="auto"/>
        <w:ind w:firstLine="851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>Art. 4º-A</w:t>
      </w:r>
      <w:r w:rsidRPr="00227DB7">
        <w:rPr>
          <w:sz w:val="24"/>
          <w:szCs w:val="24"/>
        </w:rPr>
        <w:t xml:space="preserve"> A movimentação interna do servidor na mesma Gerência</w:t>
      </w:r>
      <w:r w:rsidR="005B09CB" w:rsidRPr="00227DB7">
        <w:rPr>
          <w:sz w:val="24"/>
          <w:szCs w:val="24"/>
        </w:rPr>
        <w:t>,</w:t>
      </w:r>
      <w:r w:rsidRPr="00227DB7">
        <w:rPr>
          <w:sz w:val="24"/>
          <w:szCs w:val="24"/>
        </w:rPr>
        <w:t xml:space="preserve"> Assessoria, Setor ou Gabinete será registrada em formulário próprio disponível na intranet e encaminhada ao respectivo Diretor</w:t>
      </w:r>
      <w:r w:rsidR="005B09CB" w:rsidRPr="00227DB7">
        <w:rPr>
          <w:sz w:val="24"/>
          <w:szCs w:val="24"/>
        </w:rPr>
        <w:t>,</w:t>
      </w:r>
      <w:r w:rsidRPr="00227DB7">
        <w:rPr>
          <w:sz w:val="24"/>
          <w:szCs w:val="24"/>
        </w:rPr>
        <w:t xml:space="preserve"> para deliberação.</w:t>
      </w:r>
      <w:r w:rsidR="00CB3CE6" w:rsidRPr="00227DB7">
        <w:rPr>
          <w:sz w:val="24"/>
          <w:szCs w:val="24"/>
        </w:rPr>
        <w:t xml:space="preserve"> (</w:t>
      </w:r>
      <w:r w:rsidR="006A0F1D" w:rsidRPr="00227DB7">
        <w:rPr>
          <w:sz w:val="24"/>
          <w:szCs w:val="24"/>
        </w:rPr>
        <w:t>Incluído pela OS nº 06</w:t>
      </w:r>
      <w:r w:rsidR="00CB3CE6" w:rsidRPr="00227DB7">
        <w:rPr>
          <w:sz w:val="24"/>
          <w:szCs w:val="24"/>
        </w:rPr>
        <w:t>/22)</w:t>
      </w:r>
    </w:p>
    <w:p w:rsidR="006742D4" w:rsidRPr="00227DB7" w:rsidRDefault="006742D4" w:rsidP="00F77139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323F27" w:rsidRPr="00227DB7" w:rsidRDefault="00323F27" w:rsidP="00F7713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227DB7">
        <w:rPr>
          <w:b/>
          <w:sz w:val="24"/>
          <w:szCs w:val="24"/>
        </w:rPr>
        <w:t xml:space="preserve">Art. </w:t>
      </w:r>
      <w:r w:rsidR="00F77139" w:rsidRPr="00227DB7">
        <w:rPr>
          <w:b/>
          <w:sz w:val="24"/>
          <w:szCs w:val="24"/>
        </w:rPr>
        <w:t>5º</w:t>
      </w:r>
      <w:r w:rsidRPr="00227DB7">
        <w:rPr>
          <w:sz w:val="24"/>
          <w:szCs w:val="24"/>
        </w:rPr>
        <w:t xml:space="preserve"> A não observância do disposto nesta Ordem de Serviço acarretar</w:t>
      </w:r>
      <w:r w:rsidR="00F77139" w:rsidRPr="00227DB7">
        <w:rPr>
          <w:sz w:val="24"/>
          <w:szCs w:val="24"/>
        </w:rPr>
        <w:t>á</w:t>
      </w:r>
      <w:r w:rsidRPr="00227DB7">
        <w:rPr>
          <w:sz w:val="24"/>
          <w:szCs w:val="24"/>
        </w:rPr>
        <w:t xml:space="preserve"> na nulidade da movimentação de pessoal</w:t>
      </w:r>
      <w:r w:rsidR="009B2819" w:rsidRPr="00227DB7">
        <w:rPr>
          <w:sz w:val="24"/>
          <w:szCs w:val="24"/>
        </w:rPr>
        <w:t xml:space="preserve"> e</w:t>
      </w:r>
      <w:r w:rsidRPr="00227DB7">
        <w:rPr>
          <w:sz w:val="24"/>
          <w:szCs w:val="24"/>
        </w:rPr>
        <w:t xml:space="preserve"> a responsabilização funcional.</w:t>
      </w:r>
      <w:r w:rsidR="00CB3CE6" w:rsidRPr="00227DB7">
        <w:rPr>
          <w:sz w:val="24"/>
          <w:szCs w:val="24"/>
        </w:rPr>
        <w:t xml:space="preserve"> </w:t>
      </w:r>
    </w:p>
    <w:p w:rsidR="00943A9F" w:rsidRPr="00227DB7" w:rsidRDefault="00943A9F" w:rsidP="00F77139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97793A" w:rsidRPr="00227DB7" w:rsidRDefault="00523602" w:rsidP="00F77139">
      <w:pPr>
        <w:spacing w:line="276" w:lineRule="auto"/>
        <w:ind w:firstLine="708"/>
        <w:jc w:val="both"/>
        <w:rPr>
          <w:sz w:val="24"/>
          <w:szCs w:val="24"/>
        </w:rPr>
      </w:pPr>
      <w:r w:rsidRPr="00227DB7">
        <w:rPr>
          <w:b/>
          <w:sz w:val="24"/>
          <w:szCs w:val="24"/>
        </w:rPr>
        <w:t xml:space="preserve">Art. </w:t>
      </w:r>
      <w:r w:rsidR="00F77139" w:rsidRPr="00227DB7">
        <w:rPr>
          <w:b/>
          <w:sz w:val="24"/>
          <w:szCs w:val="24"/>
        </w:rPr>
        <w:t>6º</w:t>
      </w:r>
      <w:r w:rsidRPr="00227DB7">
        <w:rPr>
          <w:sz w:val="24"/>
          <w:szCs w:val="24"/>
        </w:rPr>
        <w:t xml:space="preserve"> Esta Ordem de S</w:t>
      </w:r>
      <w:r w:rsidR="0097793A" w:rsidRPr="00227DB7">
        <w:rPr>
          <w:sz w:val="24"/>
          <w:szCs w:val="24"/>
        </w:rPr>
        <w:t>erviço entra em vigor na data da sua</w:t>
      </w:r>
      <w:r w:rsidRPr="00227DB7">
        <w:rPr>
          <w:sz w:val="24"/>
          <w:szCs w:val="24"/>
        </w:rPr>
        <w:t xml:space="preserve"> publicação</w:t>
      </w:r>
      <w:r w:rsidR="009B2819" w:rsidRPr="00227DB7">
        <w:rPr>
          <w:sz w:val="24"/>
          <w:szCs w:val="24"/>
        </w:rPr>
        <w:t xml:space="preserve"> na Intranet</w:t>
      </w:r>
      <w:r w:rsidRPr="00227DB7">
        <w:rPr>
          <w:sz w:val="24"/>
          <w:szCs w:val="24"/>
        </w:rPr>
        <w:t>.</w:t>
      </w:r>
    </w:p>
    <w:p w:rsidR="00E63BCC" w:rsidRPr="00227DB7" w:rsidRDefault="00E63BCC" w:rsidP="00F77139">
      <w:pPr>
        <w:spacing w:line="276" w:lineRule="auto"/>
        <w:ind w:firstLine="1701"/>
        <w:jc w:val="both"/>
        <w:rPr>
          <w:sz w:val="24"/>
          <w:szCs w:val="24"/>
        </w:rPr>
      </w:pPr>
    </w:p>
    <w:p w:rsidR="009A0526" w:rsidRPr="00227DB7" w:rsidRDefault="009A0526" w:rsidP="00F77139">
      <w:pPr>
        <w:spacing w:line="276" w:lineRule="auto"/>
        <w:jc w:val="center"/>
        <w:rPr>
          <w:sz w:val="24"/>
          <w:szCs w:val="24"/>
        </w:rPr>
      </w:pPr>
      <w:r w:rsidRPr="00227DB7">
        <w:rPr>
          <w:sz w:val="24"/>
          <w:szCs w:val="24"/>
        </w:rPr>
        <w:t>JOSÉ GUILHERME KLIEMANN,</w:t>
      </w:r>
    </w:p>
    <w:p w:rsidR="009B2819" w:rsidRPr="00227DB7" w:rsidRDefault="009B2819" w:rsidP="009B2819">
      <w:pPr>
        <w:spacing w:line="276" w:lineRule="auto"/>
        <w:jc w:val="center"/>
        <w:rPr>
          <w:sz w:val="24"/>
          <w:szCs w:val="24"/>
        </w:rPr>
      </w:pPr>
      <w:r w:rsidRPr="00227DB7">
        <w:rPr>
          <w:sz w:val="24"/>
          <w:szCs w:val="24"/>
        </w:rPr>
        <w:t>Diretor-Presidente.</w:t>
      </w:r>
    </w:p>
    <w:sectPr w:rsidR="009B2819" w:rsidRPr="00227DB7" w:rsidSect="009E4305">
      <w:headerReference w:type="default" r:id="rId8"/>
      <w:footerReference w:type="default" r:id="rId9"/>
      <w:pgSz w:w="11907" w:h="16840" w:code="9"/>
      <w:pgMar w:top="2835" w:right="1134" w:bottom="1418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3A" w:rsidRDefault="00707B3A">
      <w:r>
        <w:separator/>
      </w:r>
    </w:p>
  </w:endnote>
  <w:endnote w:type="continuationSeparator" w:id="1">
    <w:p w:rsidR="00707B3A" w:rsidRDefault="0070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808080"/>
      </w:tblBorders>
      <w:tblLook w:val="04A0"/>
    </w:tblPr>
    <w:tblGrid>
      <w:gridCol w:w="6062"/>
      <w:gridCol w:w="3150"/>
    </w:tblGrid>
    <w:tr w:rsidR="00FA4082">
      <w:trPr>
        <w:trHeight w:val="624"/>
      </w:trPr>
      <w:tc>
        <w:tcPr>
          <w:tcW w:w="6062" w:type="dxa"/>
          <w:shd w:val="clear" w:color="auto" w:fill="auto"/>
          <w:vAlign w:val="bottom"/>
        </w:tcPr>
        <w:p w:rsidR="00FA4082" w:rsidRPr="00C30302" w:rsidRDefault="00FA4082">
          <w:pPr>
            <w:pStyle w:val="Rodap"/>
            <w:rPr>
              <w:rFonts w:ascii="Arial" w:hAnsi="Arial" w:cs="Arial"/>
              <w:color w:val="808080"/>
              <w:sz w:val="14"/>
            </w:rPr>
          </w:pPr>
          <w:r w:rsidRPr="00C30302">
            <w:rPr>
              <w:rFonts w:ascii="Arial" w:hAnsi="Arial" w:cs="Arial"/>
              <w:color w:val="808080"/>
              <w:sz w:val="14"/>
            </w:rPr>
            <w:t>INSTITUTO DE PREVIDÊNCIA DO ESTADO DO RIO GRANDE DO SUL</w:t>
          </w:r>
        </w:p>
        <w:p w:rsidR="00FA4082" w:rsidRPr="00C30302" w:rsidRDefault="00FA4082">
          <w:pPr>
            <w:pStyle w:val="Rodap"/>
            <w:rPr>
              <w:rFonts w:ascii="Arial" w:hAnsi="Arial" w:cs="Arial"/>
              <w:color w:val="808080"/>
              <w:sz w:val="14"/>
            </w:rPr>
          </w:pPr>
          <w:r w:rsidRPr="00C30302">
            <w:rPr>
              <w:rFonts w:ascii="Arial" w:hAnsi="Arial" w:cs="Arial"/>
              <w:color w:val="808080"/>
              <w:sz w:val="14"/>
            </w:rPr>
            <w:t xml:space="preserve">Setor – </w:t>
          </w:r>
          <w:r>
            <w:rPr>
              <w:rFonts w:ascii="Arial" w:hAnsi="Arial" w:cs="Arial"/>
              <w:color w:val="808080"/>
              <w:sz w:val="14"/>
            </w:rPr>
            <w:t>Assessoria Jurídica</w:t>
          </w:r>
        </w:p>
        <w:p w:rsidR="00FA4082" w:rsidRPr="00C30302" w:rsidRDefault="00FA4082">
          <w:pPr>
            <w:pStyle w:val="Rodap"/>
            <w:rPr>
              <w:rFonts w:ascii="Arial" w:hAnsi="Arial" w:cs="Arial"/>
              <w:color w:val="808080"/>
              <w:sz w:val="14"/>
            </w:rPr>
          </w:pPr>
          <w:r w:rsidRPr="00C30302">
            <w:rPr>
              <w:rFonts w:ascii="Arial" w:hAnsi="Arial" w:cs="Arial"/>
              <w:color w:val="808080"/>
              <w:sz w:val="14"/>
            </w:rPr>
            <w:t>Avenida Borges de Medeiros, 1945 – 90.110-900 – Porto Alegre – RS</w:t>
          </w:r>
        </w:p>
      </w:tc>
      <w:tc>
        <w:tcPr>
          <w:tcW w:w="3150" w:type="dxa"/>
          <w:shd w:val="clear" w:color="auto" w:fill="auto"/>
          <w:vAlign w:val="bottom"/>
        </w:tcPr>
        <w:p w:rsidR="00FA4082" w:rsidRPr="00C30302" w:rsidRDefault="00FA4082" w:rsidP="00C30302">
          <w:pPr>
            <w:pStyle w:val="Rodap"/>
            <w:jc w:val="right"/>
            <w:rPr>
              <w:rFonts w:ascii="Arial" w:hAnsi="Arial" w:cs="Arial"/>
              <w:color w:val="808080"/>
              <w:sz w:val="14"/>
            </w:rPr>
          </w:pPr>
        </w:p>
        <w:p w:rsidR="00FA4082" w:rsidRPr="00C30302" w:rsidRDefault="00FA4082" w:rsidP="00C30302">
          <w:pPr>
            <w:pStyle w:val="Rodap"/>
            <w:jc w:val="right"/>
            <w:rPr>
              <w:rFonts w:ascii="Arial" w:hAnsi="Arial" w:cs="Arial"/>
              <w:color w:val="808080"/>
              <w:sz w:val="14"/>
            </w:rPr>
          </w:pPr>
          <w:r>
            <w:rPr>
              <w:rFonts w:ascii="Arial" w:hAnsi="Arial" w:cs="Arial"/>
              <w:color w:val="808080"/>
              <w:sz w:val="14"/>
            </w:rPr>
            <w:t>51 3210-5633</w:t>
          </w:r>
          <w:r w:rsidRPr="00C30302">
            <w:rPr>
              <w:rFonts w:ascii="Arial" w:hAnsi="Arial" w:cs="Arial"/>
              <w:color w:val="808080"/>
              <w:sz w:val="14"/>
            </w:rPr>
            <w:t xml:space="preserve"> </w:t>
          </w:r>
        </w:p>
        <w:p w:rsidR="00FA4082" w:rsidRPr="00C30302" w:rsidRDefault="00FA4082" w:rsidP="00C30302">
          <w:pPr>
            <w:pStyle w:val="Rodap"/>
            <w:jc w:val="right"/>
            <w:rPr>
              <w:rFonts w:ascii="Arial" w:hAnsi="Arial" w:cs="Arial"/>
              <w:color w:val="808080"/>
              <w:sz w:val="14"/>
            </w:rPr>
          </w:pPr>
          <w:r>
            <w:rPr>
              <w:rFonts w:ascii="Arial" w:hAnsi="Arial" w:cs="Arial"/>
              <w:color w:val="808080"/>
              <w:sz w:val="14"/>
            </w:rPr>
            <w:t>procuradoria</w:t>
          </w:r>
          <w:r w:rsidRPr="00C30302">
            <w:rPr>
              <w:rFonts w:ascii="Arial" w:hAnsi="Arial" w:cs="Arial"/>
              <w:color w:val="808080"/>
              <w:sz w:val="14"/>
            </w:rPr>
            <w:t>@ipe.rs.gov.br</w:t>
          </w:r>
        </w:p>
        <w:p w:rsidR="00FA4082" w:rsidRPr="00C30302" w:rsidRDefault="00FA4082" w:rsidP="00C30302">
          <w:pPr>
            <w:pStyle w:val="Rodap"/>
            <w:jc w:val="right"/>
            <w:rPr>
              <w:rFonts w:ascii="Arial" w:hAnsi="Arial" w:cs="Arial"/>
              <w:color w:val="808080"/>
              <w:sz w:val="14"/>
            </w:rPr>
          </w:pPr>
          <w:r w:rsidRPr="00C30302">
            <w:rPr>
              <w:rFonts w:ascii="Arial" w:hAnsi="Arial" w:cs="Arial"/>
              <w:color w:val="808080"/>
              <w:sz w:val="14"/>
            </w:rPr>
            <w:t>www.ipe.rs.gov.br</w:t>
          </w:r>
        </w:p>
      </w:tc>
    </w:tr>
  </w:tbl>
  <w:p w:rsidR="00FA4082" w:rsidRPr="00866181" w:rsidRDefault="00FA4082" w:rsidP="00866181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3A" w:rsidRDefault="00707B3A">
      <w:r>
        <w:separator/>
      </w:r>
    </w:p>
  </w:footnote>
  <w:footnote w:type="continuationSeparator" w:id="1">
    <w:p w:rsidR="00707B3A" w:rsidRDefault="00707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82" w:rsidRPr="00B8447D" w:rsidRDefault="00FA4082" w:rsidP="00A43605">
    <w:pPr>
      <w:pStyle w:val="Cabealho"/>
      <w:jc w:val="center"/>
    </w:pPr>
    <w:r>
      <w:rPr>
        <w:noProof/>
      </w:rPr>
      <w:drawing>
        <wp:inline distT="0" distB="0" distL="0" distR="0">
          <wp:extent cx="1114425" cy="952500"/>
          <wp:effectExtent l="19050" t="0" r="9525" b="0"/>
          <wp:docPr id="1" name="Imagem 1" descr="LOGO IPE Prev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E Prev_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1EE129F"/>
    <w:multiLevelType w:val="hybridMultilevel"/>
    <w:tmpl w:val="562AE696"/>
    <w:lvl w:ilvl="0" w:tplc="719CF3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7A6FD7"/>
    <w:multiLevelType w:val="hybridMultilevel"/>
    <w:tmpl w:val="10E212B4"/>
    <w:lvl w:ilvl="0" w:tplc="A6801DA2">
      <w:start w:val="1"/>
      <w:numFmt w:val="upperRoman"/>
      <w:lvlText w:val="%1."/>
      <w:lvlJc w:val="left"/>
      <w:pPr>
        <w:ind w:left="1668" w:hanging="9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65D3C"/>
    <w:multiLevelType w:val="hybridMultilevel"/>
    <w:tmpl w:val="266C4D74"/>
    <w:lvl w:ilvl="0" w:tplc="21BC9D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15E39"/>
    <w:multiLevelType w:val="hybridMultilevel"/>
    <w:tmpl w:val="3D80CA56"/>
    <w:lvl w:ilvl="0" w:tplc="FA8C7C3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7BD1179"/>
    <w:multiLevelType w:val="hybridMultilevel"/>
    <w:tmpl w:val="C082E212"/>
    <w:lvl w:ilvl="0" w:tplc="61EAA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63797"/>
    <w:multiLevelType w:val="hybridMultilevel"/>
    <w:tmpl w:val="372A9B0E"/>
    <w:lvl w:ilvl="0" w:tplc="BB4853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7B283E"/>
    <w:multiLevelType w:val="hybridMultilevel"/>
    <w:tmpl w:val="3C98F378"/>
    <w:lvl w:ilvl="0" w:tplc="7BD03C14">
      <w:numFmt w:val="bullet"/>
      <w:lvlText w:val="-"/>
      <w:lvlJc w:val="left"/>
      <w:pPr>
        <w:tabs>
          <w:tab w:val="num" w:pos="3885"/>
        </w:tabs>
        <w:ind w:left="3885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D4D26"/>
    <w:multiLevelType w:val="hybridMultilevel"/>
    <w:tmpl w:val="7F8A3DBC"/>
    <w:lvl w:ilvl="0" w:tplc="7596A03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A73FD"/>
    <w:rsid w:val="000101C6"/>
    <w:rsid w:val="00015101"/>
    <w:rsid w:val="00043EAD"/>
    <w:rsid w:val="00045B26"/>
    <w:rsid w:val="000561B6"/>
    <w:rsid w:val="00060C81"/>
    <w:rsid w:val="00062C8A"/>
    <w:rsid w:val="00062E4E"/>
    <w:rsid w:val="00067535"/>
    <w:rsid w:val="0007459E"/>
    <w:rsid w:val="00076EB2"/>
    <w:rsid w:val="00082789"/>
    <w:rsid w:val="00083332"/>
    <w:rsid w:val="00092470"/>
    <w:rsid w:val="000A1AD3"/>
    <w:rsid w:val="000B0119"/>
    <w:rsid w:val="000E4A12"/>
    <w:rsid w:val="000E4EFC"/>
    <w:rsid w:val="000E58B1"/>
    <w:rsid w:val="000F591D"/>
    <w:rsid w:val="000F71B7"/>
    <w:rsid w:val="001018E1"/>
    <w:rsid w:val="00103A1D"/>
    <w:rsid w:val="0010480D"/>
    <w:rsid w:val="0011638C"/>
    <w:rsid w:val="001209ED"/>
    <w:rsid w:val="00122BC2"/>
    <w:rsid w:val="0012728F"/>
    <w:rsid w:val="00131F59"/>
    <w:rsid w:val="00132FC0"/>
    <w:rsid w:val="0013462C"/>
    <w:rsid w:val="00134EB2"/>
    <w:rsid w:val="00135B74"/>
    <w:rsid w:val="001474A8"/>
    <w:rsid w:val="0015143D"/>
    <w:rsid w:val="0015524E"/>
    <w:rsid w:val="00160120"/>
    <w:rsid w:val="00161C9B"/>
    <w:rsid w:val="00162561"/>
    <w:rsid w:val="001659AD"/>
    <w:rsid w:val="001754FB"/>
    <w:rsid w:val="00181434"/>
    <w:rsid w:val="00193E8A"/>
    <w:rsid w:val="00197E8F"/>
    <w:rsid w:val="001A0C58"/>
    <w:rsid w:val="001A59CF"/>
    <w:rsid w:val="001B1C45"/>
    <w:rsid w:val="001B35A1"/>
    <w:rsid w:val="001C0210"/>
    <w:rsid w:val="001C3781"/>
    <w:rsid w:val="001C4359"/>
    <w:rsid w:val="001C5EE2"/>
    <w:rsid w:val="001C60F0"/>
    <w:rsid w:val="001D7D96"/>
    <w:rsid w:val="001E3A48"/>
    <w:rsid w:val="001E443C"/>
    <w:rsid w:val="001E698F"/>
    <w:rsid w:val="001F2E92"/>
    <w:rsid w:val="001F33FB"/>
    <w:rsid w:val="001F4BF3"/>
    <w:rsid w:val="00205A29"/>
    <w:rsid w:val="00206D50"/>
    <w:rsid w:val="002106BD"/>
    <w:rsid w:val="00211959"/>
    <w:rsid w:val="002228B8"/>
    <w:rsid w:val="0022355A"/>
    <w:rsid w:val="00223ACA"/>
    <w:rsid w:val="00225342"/>
    <w:rsid w:val="00227DB7"/>
    <w:rsid w:val="002302F9"/>
    <w:rsid w:val="00234DC3"/>
    <w:rsid w:val="00241985"/>
    <w:rsid w:val="00244001"/>
    <w:rsid w:val="00246B62"/>
    <w:rsid w:val="00251BF9"/>
    <w:rsid w:val="00254452"/>
    <w:rsid w:val="00265889"/>
    <w:rsid w:val="00282846"/>
    <w:rsid w:val="00287356"/>
    <w:rsid w:val="00290C47"/>
    <w:rsid w:val="0029349D"/>
    <w:rsid w:val="002A1F81"/>
    <w:rsid w:val="002A6AFC"/>
    <w:rsid w:val="002B229A"/>
    <w:rsid w:val="002B394B"/>
    <w:rsid w:val="002D323F"/>
    <w:rsid w:val="002F2969"/>
    <w:rsid w:val="00323F27"/>
    <w:rsid w:val="0033083A"/>
    <w:rsid w:val="0033325C"/>
    <w:rsid w:val="00335D26"/>
    <w:rsid w:val="0033780A"/>
    <w:rsid w:val="00340C19"/>
    <w:rsid w:val="00342A8D"/>
    <w:rsid w:val="00343B7D"/>
    <w:rsid w:val="003475A8"/>
    <w:rsid w:val="0035774A"/>
    <w:rsid w:val="0036490A"/>
    <w:rsid w:val="00364919"/>
    <w:rsid w:val="00371D39"/>
    <w:rsid w:val="00375B16"/>
    <w:rsid w:val="00381580"/>
    <w:rsid w:val="00382927"/>
    <w:rsid w:val="00385625"/>
    <w:rsid w:val="003977DA"/>
    <w:rsid w:val="003A211E"/>
    <w:rsid w:val="003B137C"/>
    <w:rsid w:val="003B3787"/>
    <w:rsid w:val="003C323F"/>
    <w:rsid w:val="003C4499"/>
    <w:rsid w:val="003D1831"/>
    <w:rsid w:val="003D7B45"/>
    <w:rsid w:val="003E0B9E"/>
    <w:rsid w:val="003F3445"/>
    <w:rsid w:val="003F4B14"/>
    <w:rsid w:val="003F537F"/>
    <w:rsid w:val="004042B9"/>
    <w:rsid w:val="0041243E"/>
    <w:rsid w:val="00414FA2"/>
    <w:rsid w:val="00422DA0"/>
    <w:rsid w:val="00422F36"/>
    <w:rsid w:val="00451268"/>
    <w:rsid w:val="0045460D"/>
    <w:rsid w:val="00456528"/>
    <w:rsid w:val="00456741"/>
    <w:rsid w:val="00457927"/>
    <w:rsid w:val="00461A20"/>
    <w:rsid w:val="0046396D"/>
    <w:rsid w:val="00464246"/>
    <w:rsid w:val="00467499"/>
    <w:rsid w:val="00472055"/>
    <w:rsid w:val="0047404F"/>
    <w:rsid w:val="00487575"/>
    <w:rsid w:val="00491ECD"/>
    <w:rsid w:val="00493282"/>
    <w:rsid w:val="00496B3A"/>
    <w:rsid w:val="004A586F"/>
    <w:rsid w:val="004A7373"/>
    <w:rsid w:val="004B22E4"/>
    <w:rsid w:val="004B3D3D"/>
    <w:rsid w:val="004B67FE"/>
    <w:rsid w:val="004B7C70"/>
    <w:rsid w:val="004C2130"/>
    <w:rsid w:val="004C51C4"/>
    <w:rsid w:val="004D1511"/>
    <w:rsid w:val="004D2A7F"/>
    <w:rsid w:val="004E15D1"/>
    <w:rsid w:val="004E540A"/>
    <w:rsid w:val="004F22DD"/>
    <w:rsid w:val="004F2871"/>
    <w:rsid w:val="00501533"/>
    <w:rsid w:val="00501760"/>
    <w:rsid w:val="0051418B"/>
    <w:rsid w:val="00520E09"/>
    <w:rsid w:val="00523602"/>
    <w:rsid w:val="00525AD2"/>
    <w:rsid w:val="00527E38"/>
    <w:rsid w:val="005337FC"/>
    <w:rsid w:val="005370BC"/>
    <w:rsid w:val="005423C6"/>
    <w:rsid w:val="005438D9"/>
    <w:rsid w:val="00555DA6"/>
    <w:rsid w:val="00562A85"/>
    <w:rsid w:val="00571351"/>
    <w:rsid w:val="0057615E"/>
    <w:rsid w:val="00580D05"/>
    <w:rsid w:val="00585C18"/>
    <w:rsid w:val="00586CFD"/>
    <w:rsid w:val="0059084B"/>
    <w:rsid w:val="0059329E"/>
    <w:rsid w:val="00597070"/>
    <w:rsid w:val="005A19C9"/>
    <w:rsid w:val="005A73FD"/>
    <w:rsid w:val="005B09CB"/>
    <w:rsid w:val="005B15B4"/>
    <w:rsid w:val="005B588D"/>
    <w:rsid w:val="005C16C4"/>
    <w:rsid w:val="005C727B"/>
    <w:rsid w:val="005D5F81"/>
    <w:rsid w:val="005D7529"/>
    <w:rsid w:val="005D78F5"/>
    <w:rsid w:val="005E3F51"/>
    <w:rsid w:val="005E6913"/>
    <w:rsid w:val="005F433F"/>
    <w:rsid w:val="005F6A5B"/>
    <w:rsid w:val="00600DCD"/>
    <w:rsid w:val="0060326E"/>
    <w:rsid w:val="006118F0"/>
    <w:rsid w:val="00625957"/>
    <w:rsid w:val="00631940"/>
    <w:rsid w:val="006339FE"/>
    <w:rsid w:val="00634DF0"/>
    <w:rsid w:val="00650F8B"/>
    <w:rsid w:val="00662097"/>
    <w:rsid w:val="00666910"/>
    <w:rsid w:val="00667488"/>
    <w:rsid w:val="006742D4"/>
    <w:rsid w:val="00686BAC"/>
    <w:rsid w:val="00687D90"/>
    <w:rsid w:val="00687E63"/>
    <w:rsid w:val="006916CE"/>
    <w:rsid w:val="00691B31"/>
    <w:rsid w:val="0069370F"/>
    <w:rsid w:val="00697E9C"/>
    <w:rsid w:val="006A0F1D"/>
    <w:rsid w:val="006B5EF7"/>
    <w:rsid w:val="006C1284"/>
    <w:rsid w:val="006E17A1"/>
    <w:rsid w:val="006E69EA"/>
    <w:rsid w:val="006F06EE"/>
    <w:rsid w:val="006F33B9"/>
    <w:rsid w:val="00700599"/>
    <w:rsid w:val="007015D1"/>
    <w:rsid w:val="0070429E"/>
    <w:rsid w:val="00707B3A"/>
    <w:rsid w:val="00725690"/>
    <w:rsid w:val="00726F3D"/>
    <w:rsid w:val="00747259"/>
    <w:rsid w:val="00747EFB"/>
    <w:rsid w:val="007512C9"/>
    <w:rsid w:val="00763AD4"/>
    <w:rsid w:val="00765E48"/>
    <w:rsid w:val="007672F9"/>
    <w:rsid w:val="0077136D"/>
    <w:rsid w:val="00776947"/>
    <w:rsid w:val="00782977"/>
    <w:rsid w:val="00787205"/>
    <w:rsid w:val="00795C1F"/>
    <w:rsid w:val="007A2C93"/>
    <w:rsid w:val="007A4507"/>
    <w:rsid w:val="007B1E59"/>
    <w:rsid w:val="007B7394"/>
    <w:rsid w:val="007D1A26"/>
    <w:rsid w:val="007D5F68"/>
    <w:rsid w:val="007E1042"/>
    <w:rsid w:val="007E39D4"/>
    <w:rsid w:val="007E607C"/>
    <w:rsid w:val="007F0D36"/>
    <w:rsid w:val="00801176"/>
    <w:rsid w:val="00805BEB"/>
    <w:rsid w:val="0080704B"/>
    <w:rsid w:val="008119D4"/>
    <w:rsid w:val="0082288D"/>
    <w:rsid w:val="008239C4"/>
    <w:rsid w:val="00830138"/>
    <w:rsid w:val="008313F1"/>
    <w:rsid w:val="00832F8D"/>
    <w:rsid w:val="00834DAE"/>
    <w:rsid w:val="00840B83"/>
    <w:rsid w:val="00844497"/>
    <w:rsid w:val="00847314"/>
    <w:rsid w:val="00850612"/>
    <w:rsid w:val="00857E4E"/>
    <w:rsid w:val="0086078C"/>
    <w:rsid w:val="00866181"/>
    <w:rsid w:val="00870936"/>
    <w:rsid w:val="00874621"/>
    <w:rsid w:val="00874FFF"/>
    <w:rsid w:val="008B09B6"/>
    <w:rsid w:val="008C1B6A"/>
    <w:rsid w:val="008C2FB0"/>
    <w:rsid w:val="008C75E1"/>
    <w:rsid w:val="008D763C"/>
    <w:rsid w:val="008E5214"/>
    <w:rsid w:val="008E5E21"/>
    <w:rsid w:val="008F1C93"/>
    <w:rsid w:val="008F7D32"/>
    <w:rsid w:val="0090127D"/>
    <w:rsid w:val="00907F8B"/>
    <w:rsid w:val="0091269B"/>
    <w:rsid w:val="00914640"/>
    <w:rsid w:val="0092259D"/>
    <w:rsid w:val="00923C3A"/>
    <w:rsid w:val="00925EF2"/>
    <w:rsid w:val="009266D1"/>
    <w:rsid w:val="00931DF2"/>
    <w:rsid w:val="00935EB8"/>
    <w:rsid w:val="00941518"/>
    <w:rsid w:val="00943A9F"/>
    <w:rsid w:val="00943CCF"/>
    <w:rsid w:val="009518F4"/>
    <w:rsid w:val="00962219"/>
    <w:rsid w:val="00971321"/>
    <w:rsid w:val="009764A6"/>
    <w:rsid w:val="0097793A"/>
    <w:rsid w:val="00977AF0"/>
    <w:rsid w:val="009804AE"/>
    <w:rsid w:val="009819BF"/>
    <w:rsid w:val="00985EBA"/>
    <w:rsid w:val="00987F32"/>
    <w:rsid w:val="00992F28"/>
    <w:rsid w:val="009A0526"/>
    <w:rsid w:val="009B2819"/>
    <w:rsid w:val="009B38A2"/>
    <w:rsid w:val="009D01E6"/>
    <w:rsid w:val="009D5561"/>
    <w:rsid w:val="009E2784"/>
    <w:rsid w:val="009E29AA"/>
    <w:rsid w:val="009E4305"/>
    <w:rsid w:val="009F5875"/>
    <w:rsid w:val="009F75CE"/>
    <w:rsid w:val="00A04C00"/>
    <w:rsid w:val="00A13BF7"/>
    <w:rsid w:val="00A15393"/>
    <w:rsid w:val="00A206FD"/>
    <w:rsid w:val="00A31D9C"/>
    <w:rsid w:val="00A37861"/>
    <w:rsid w:val="00A43605"/>
    <w:rsid w:val="00A4531C"/>
    <w:rsid w:val="00A47163"/>
    <w:rsid w:val="00A60B44"/>
    <w:rsid w:val="00A62761"/>
    <w:rsid w:val="00A62E3B"/>
    <w:rsid w:val="00A651E5"/>
    <w:rsid w:val="00A666D8"/>
    <w:rsid w:val="00A75811"/>
    <w:rsid w:val="00A7635E"/>
    <w:rsid w:val="00A820AA"/>
    <w:rsid w:val="00A84358"/>
    <w:rsid w:val="00A87391"/>
    <w:rsid w:val="00A96016"/>
    <w:rsid w:val="00AA6ACB"/>
    <w:rsid w:val="00AB4550"/>
    <w:rsid w:val="00AB7785"/>
    <w:rsid w:val="00AF1A75"/>
    <w:rsid w:val="00AF49E1"/>
    <w:rsid w:val="00B117D6"/>
    <w:rsid w:val="00B11C9B"/>
    <w:rsid w:val="00B26F11"/>
    <w:rsid w:val="00B270FE"/>
    <w:rsid w:val="00B33F02"/>
    <w:rsid w:val="00B35412"/>
    <w:rsid w:val="00B44420"/>
    <w:rsid w:val="00B47AE3"/>
    <w:rsid w:val="00B541FC"/>
    <w:rsid w:val="00B55B00"/>
    <w:rsid w:val="00B5799D"/>
    <w:rsid w:val="00B618D7"/>
    <w:rsid w:val="00B67CF3"/>
    <w:rsid w:val="00B723B2"/>
    <w:rsid w:val="00B80A6F"/>
    <w:rsid w:val="00B83871"/>
    <w:rsid w:val="00B83BCD"/>
    <w:rsid w:val="00B8447D"/>
    <w:rsid w:val="00B91E1F"/>
    <w:rsid w:val="00B921B9"/>
    <w:rsid w:val="00BA4102"/>
    <w:rsid w:val="00BB6D6E"/>
    <w:rsid w:val="00BC012D"/>
    <w:rsid w:val="00BC661C"/>
    <w:rsid w:val="00BC7963"/>
    <w:rsid w:val="00BD0133"/>
    <w:rsid w:val="00BD0686"/>
    <w:rsid w:val="00BD439F"/>
    <w:rsid w:val="00BD4867"/>
    <w:rsid w:val="00BD6390"/>
    <w:rsid w:val="00BE374E"/>
    <w:rsid w:val="00BF445F"/>
    <w:rsid w:val="00BF4759"/>
    <w:rsid w:val="00C04346"/>
    <w:rsid w:val="00C146E8"/>
    <w:rsid w:val="00C1486F"/>
    <w:rsid w:val="00C22D67"/>
    <w:rsid w:val="00C23C12"/>
    <w:rsid w:val="00C2553A"/>
    <w:rsid w:val="00C30302"/>
    <w:rsid w:val="00C320E4"/>
    <w:rsid w:val="00C32B43"/>
    <w:rsid w:val="00C370F8"/>
    <w:rsid w:val="00C43F49"/>
    <w:rsid w:val="00C46C1F"/>
    <w:rsid w:val="00C51548"/>
    <w:rsid w:val="00C5179B"/>
    <w:rsid w:val="00C602FB"/>
    <w:rsid w:val="00C60F65"/>
    <w:rsid w:val="00C8617B"/>
    <w:rsid w:val="00CA19CC"/>
    <w:rsid w:val="00CB36C6"/>
    <w:rsid w:val="00CB3CE6"/>
    <w:rsid w:val="00CD4285"/>
    <w:rsid w:val="00CD4B4B"/>
    <w:rsid w:val="00CE39FE"/>
    <w:rsid w:val="00CE5C2E"/>
    <w:rsid w:val="00CF4FCA"/>
    <w:rsid w:val="00D0693E"/>
    <w:rsid w:val="00D06C3F"/>
    <w:rsid w:val="00D2073B"/>
    <w:rsid w:val="00D226B2"/>
    <w:rsid w:val="00D22C3A"/>
    <w:rsid w:val="00D22EE6"/>
    <w:rsid w:val="00D245D0"/>
    <w:rsid w:val="00D43D05"/>
    <w:rsid w:val="00D83267"/>
    <w:rsid w:val="00D846D3"/>
    <w:rsid w:val="00D8625F"/>
    <w:rsid w:val="00D86373"/>
    <w:rsid w:val="00D876FA"/>
    <w:rsid w:val="00D93D15"/>
    <w:rsid w:val="00D966EB"/>
    <w:rsid w:val="00DA1237"/>
    <w:rsid w:val="00DC4800"/>
    <w:rsid w:val="00DC4CF3"/>
    <w:rsid w:val="00DD0E84"/>
    <w:rsid w:val="00DD6B2C"/>
    <w:rsid w:val="00DF62E2"/>
    <w:rsid w:val="00DF74E7"/>
    <w:rsid w:val="00DF7AE6"/>
    <w:rsid w:val="00E0316A"/>
    <w:rsid w:val="00E074C8"/>
    <w:rsid w:val="00E1114A"/>
    <w:rsid w:val="00E16B87"/>
    <w:rsid w:val="00E16B96"/>
    <w:rsid w:val="00E20E29"/>
    <w:rsid w:val="00E31A68"/>
    <w:rsid w:val="00E32A2A"/>
    <w:rsid w:val="00E40E90"/>
    <w:rsid w:val="00E63BCC"/>
    <w:rsid w:val="00E73CA4"/>
    <w:rsid w:val="00E86D21"/>
    <w:rsid w:val="00E87553"/>
    <w:rsid w:val="00EA13BE"/>
    <w:rsid w:val="00EA2024"/>
    <w:rsid w:val="00EA3618"/>
    <w:rsid w:val="00EA4A00"/>
    <w:rsid w:val="00EB0BCC"/>
    <w:rsid w:val="00ED1157"/>
    <w:rsid w:val="00ED44EB"/>
    <w:rsid w:val="00EF4EA4"/>
    <w:rsid w:val="00F01094"/>
    <w:rsid w:val="00F02F4C"/>
    <w:rsid w:val="00F0740B"/>
    <w:rsid w:val="00F24A09"/>
    <w:rsid w:val="00F26795"/>
    <w:rsid w:val="00F34D34"/>
    <w:rsid w:val="00F429C2"/>
    <w:rsid w:val="00F437EF"/>
    <w:rsid w:val="00F46BD7"/>
    <w:rsid w:val="00F51E88"/>
    <w:rsid w:val="00F6083D"/>
    <w:rsid w:val="00F73F74"/>
    <w:rsid w:val="00F7509C"/>
    <w:rsid w:val="00F752B9"/>
    <w:rsid w:val="00F7634D"/>
    <w:rsid w:val="00F77139"/>
    <w:rsid w:val="00F82364"/>
    <w:rsid w:val="00F835A6"/>
    <w:rsid w:val="00F92FE4"/>
    <w:rsid w:val="00F934E7"/>
    <w:rsid w:val="00F94F90"/>
    <w:rsid w:val="00FA4082"/>
    <w:rsid w:val="00FA520F"/>
    <w:rsid w:val="00FB396A"/>
    <w:rsid w:val="00FC01E4"/>
    <w:rsid w:val="00FC6AEF"/>
    <w:rsid w:val="00FE42EF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2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1C5EE2"/>
    <w:pPr>
      <w:keepNext/>
      <w:tabs>
        <w:tab w:val="num" w:pos="0"/>
      </w:tabs>
      <w:ind w:left="2832"/>
      <w:outlineLvl w:val="0"/>
    </w:pPr>
    <w:rPr>
      <w:b/>
      <w:sz w:val="24"/>
      <w:lang w:eastAsia="pt-BR"/>
    </w:rPr>
  </w:style>
  <w:style w:type="paragraph" w:styleId="Ttulo2">
    <w:name w:val="heading 2"/>
    <w:basedOn w:val="Normal"/>
    <w:qFormat/>
    <w:rsid w:val="001C5EE2"/>
    <w:pPr>
      <w:suppressAutoHyphens w:val="0"/>
      <w:jc w:val="center"/>
      <w:outlineLvl w:val="1"/>
    </w:pPr>
    <w:rPr>
      <w:rFonts w:ascii="Arial Unicode MS" w:hAnsi="Arial Unicode MS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qFormat/>
    <w:rsid w:val="001C5EE2"/>
    <w:pPr>
      <w:keepNext/>
      <w:jc w:val="both"/>
      <w:outlineLvl w:val="2"/>
    </w:pPr>
    <w:rPr>
      <w:rFonts w:ascii="Arial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qFormat/>
    <w:rsid w:val="001C5EE2"/>
    <w:pPr>
      <w:keepNext/>
      <w:ind w:left="1359" w:firstLine="180"/>
      <w:jc w:val="both"/>
      <w:outlineLvl w:val="3"/>
    </w:pPr>
    <w:rPr>
      <w:rFonts w:ascii="Arial" w:hAnsi="Arial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EE2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paragraph" w:styleId="Rodap">
    <w:name w:val="footer"/>
    <w:basedOn w:val="Normal"/>
    <w:link w:val="RodapChar"/>
    <w:rsid w:val="001C5EE2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paragraph" w:styleId="Recuodecorpodetexto2">
    <w:name w:val="Body Text Indent 2"/>
    <w:basedOn w:val="Normal"/>
    <w:rsid w:val="001C5EE2"/>
    <w:pPr>
      <w:suppressAutoHyphens w:val="0"/>
      <w:spacing w:line="480" w:lineRule="auto"/>
      <w:ind w:firstLine="2835"/>
      <w:jc w:val="both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1C5EE2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  <w:lang w:eastAsia="pt-BR"/>
    </w:rPr>
  </w:style>
  <w:style w:type="paragraph" w:customStyle="1" w:styleId="western">
    <w:name w:val="western"/>
    <w:basedOn w:val="Normal"/>
    <w:rsid w:val="001C5EE2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C5EE2"/>
    <w:pPr>
      <w:jc w:val="both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1C5EE2"/>
    <w:pPr>
      <w:jc w:val="both"/>
    </w:pPr>
    <w:rPr>
      <w:rFonts w:ascii="Arial" w:hAnsi="Arial"/>
      <w:sz w:val="24"/>
      <w:lang w:eastAsia="pt-BR"/>
    </w:rPr>
  </w:style>
  <w:style w:type="paragraph" w:styleId="Lista">
    <w:name w:val="List"/>
    <w:basedOn w:val="Corpodetexto"/>
    <w:rsid w:val="001C5EE2"/>
    <w:rPr>
      <w:rFonts w:cs="Tahoma"/>
    </w:rPr>
  </w:style>
  <w:style w:type="character" w:styleId="Hyperlink">
    <w:name w:val="Hyperlink"/>
    <w:rsid w:val="001C5EE2"/>
    <w:rPr>
      <w:color w:val="0000FF"/>
      <w:u w:val="single"/>
    </w:rPr>
  </w:style>
  <w:style w:type="paragraph" w:styleId="Recuodecorpodetexto">
    <w:name w:val="Body Text Indent"/>
    <w:basedOn w:val="Normal"/>
    <w:rsid w:val="001C5EE2"/>
    <w:pPr>
      <w:suppressAutoHyphens w:val="0"/>
      <w:ind w:left="4320" w:hanging="4320"/>
      <w:jc w:val="both"/>
    </w:pPr>
    <w:rPr>
      <w:sz w:val="24"/>
      <w:szCs w:val="24"/>
      <w:lang w:eastAsia="pt-BR"/>
    </w:rPr>
  </w:style>
  <w:style w:type="paragraph" w:styleId="Recuodecorpodetexto3">
    <w:name w:val="Body Text Indent 3"/>
    <w:basedOn w:val="Normal"/>
    <w:rsid w:val="001C5EE2"/>
    <w:pPr>
      <w:ind w:left="5580" w:hanging="5574"/>
      <w:jc w:val="both"/>
    </w:pPr>
    <w:rPr>
      <w:rFonts w:ascii="Arial" w:hAnsi="Arial"/>
      <w:b/>
      <w:bCs/>
      <w:sz w:val="24"/>
      <w:lang w:eastAsia="pt-BR"/>
    </w:rPr>
  </w:style>
  <w:style w:type="table" w:styleId="Tabelacomgrade">
    <w:name w:val="Table Grid"/>
    <w:basedOn w:val="Tabelanormal"/>
    <w:rsid w:val="00D9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11959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11959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211959"/>
    <w:rPr>
      <w:rFonts w:ascii="Arial" w:hAnsi="Arial"/>
      <w:b/>
      <w:sz w:val="24"/>
    </w:rPr>
  </w:style>
  <w:style w:type="character" w:styleId="Nmerodelinha">
    <w:name w:val="line number"/>
    <w:basedOn w:val="Fontepargpadro"/>
    <w:rsid w:val="00857E4E"/>
  </w:style>
  <w:style w:type="paragraph" w:customStyle="1" w:styleId="Corpodetexto21">
    <w:name w:val="Corpo de texto 21"/>
    <w:basedOn w:val="Normal"/>
    <w:uiPriority w:val="99"/>
    <w:rsid w:val="00914640"/>
    <w:pPr>
      <w:spacing w:after="120" w:line="480" w:lineRule="auto"/>
    </w:pPr>
  </w:style>
  <w:style w:type="character" w:customStyle="1" w:styleId="RodapChar">
    <w:name w:val="Rodapé Char"/>
    <w:basedOn w:val="Fontepargpadro"/>
    <w:link w:val="Rodap"/>
    <w:rsid w:val="002228B8"/>
  </w:style>
  <w:style w:type="character" w:customStyle="1" w:styleId="apple-converted-space">
    <w:name w:val="apple-converted-space"/>
    <w:basedOn w:val="Fontepargpadro"/>
    <w:rsid w:val="005A73FD"/>
  </w:style>
  <w:style w:type="character" w:customStyle="1" w:styleId="xbe">
    <w:name w:val="_xbe"/>
    <w:basedOn w:val="Fontepargpadro"/>
    <w:rsid w:val="004E540A"/>
  </w:style>
  <w:style w:type="character" w:styleId="Refdecomentrio">
    <w:name w:val="annotation reference"/>
    <w:basedOn w:val="Fontepargpadro"/>
    <w:semiHidden/>
    <w:unhideWhenUsed/>
    <w:rsid w:val="00BD63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D6390"/>
  </w:style>
  <w:style w:type="character" w:customStyle="1" w:styleId="TextodecomentrioChar">
    <w:name w:val="Texto de comentário Char"/>
    <w:basedOn w:val="Fontepargpadro"/>
    <w:link w:val="Textodecomentrio"/>
    <w:semiHidden/>
    <w:rsid w:val="00BD6390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63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6390"/>
    <w:rPr>
      <w:b/>
      <w:bCs/>
      <w:lang w:eastAsia="zh-CN"/>
    </w:rPr>
  </w:style>
  <w:style w:type="paragraph" w:styleId="PargrafodaLista">
    <w:name w:val="List Paragraph"/>
    <w:basedOn w:val="Normal"/>
    <w:uiPriority w:val="34"/>
    <w:qFormat/>
    <w:rsid w:val="00165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5A3A-1489-475D-B6EF-74349C53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ipergs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ip67256</dc:creator>
  <cp:lastModifiedBy>3612449</cp:lastModifiedBy>
  <cp:revision>6</cp:revision>
  <cp:lastPrinted>2022-05-27T13:15:00Z</cp:lastPrinted>
  <dcterms:created xsi:type="dcterms:W3CDTF">2022-05-17T13:42:00Z</dcterms:created>
  <dcterms:modified xsi:type="dcterms:W3CDTF">2022-12-06T15:49:00Z</dcterms:modified>
</cp:coreProperties>
</file>